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12B" w:rsidRPr="005E712B" w:rsidRDefault="005E712B" w:rsidP="005E712B">
      <w:pPr>
        <w:ind w:left="4860"/>
        <w:jc w:val="center"/>
      </w:pPr>
      <w:r w:rsidRPr="005E712B">
        <w:t xml:space="preserve">                 «УТВЕРЖДАЮ»</w:t>
      </w:r>
    </w:p>
    <w:p w:rsidR="005E712B" w:rsidRPr="005E712B" w:rsidRDefault="005E712B" w:rsidP="005E712B">
      <w:pPr>
        <w:ind w:left="4860"/>
        <w:jc w:val="center"/>
      </w:pPr>
      <w:r w:rsidRPr="005E712B">
        <w:t xml:space="preserve">                    Заместитель  руководителя  УФНС</w:t>
      </w:r>
    </w:p>
    <w:p w:rsidR="005E712B" w:rsidRPr="005E712B" w:rsidRDefault="005E712B" w:rsidP="005E712B">
      <w:pPr>
        <w:ind w:left="4860"/>
        <w:jc w:val="center"/>
      </w:pPr>
      <w:r w:rsidRPr="005E712B">
        <w:t xml:space="preserve">             России по Республике Адыгея</w:t>
      </w:r>
    </w:p>
    <w:p w:rsidR="005E712B" w:rsidRPr="005E712B" w:rsidRDefault="005E712B" w:rsidP="005E712B">
      <w:pPr>
        <w:tabs>
          <w:tab w:val="left" w:pos="4320"/>
        </w:tabs>
        <w:ind w:left="4860"/>
        <w:jc w:val="center"/>
      </w:pPr>
      <w:r w:rsidRPr="005E712B">
        <w:t xml:space="preserve">              _____________Г.И. Широкову</w:t>
      </w:r>
    </w:p>
    <w:p w:rsidR="005E712B" w:rsidRPr="005E712B" w:rsidRDefault="005E712B" w:rsidP="005E712B">
      <w:pPr>
        <w:autoSpaceDE w:val="0"/>
        <w:autoSpaceDN w:val="0"/>
        <w:adjustRightInd w:val="0"/>
        <w:jc w:val="center"/>
        <w:rPr>
          <w:b/>
          <w:bCs/>
          <w:snapToGrid w:val="0"/>
          <w:sz w:val="28"/>
          <w:szCs w:val="28"/>
        </w:rPr>
      </w:pPr>
    </w:p>
    <w:p w:rsidR="005E712B" w:rsidRPr="005E712B" w:rsidRDefault="005E712B" w:rsidP="005E712B">
      <w:pPr>
        <w:autoSpaceDE w:val="0"/>
        <w:autoSpaceDN w:val="0"/>
        <w:adjustRightInd w:val="0"/>
        <w:jc w:val="center"/>
        <w:rPr>
          <w:b/>
          <w:bCs/>
          <w:snapToGrid w:val="0"/>
          <w:sz w:val="28"/>
          <w:szCs w:val="28"/>
        </w:rPr>
      </w:pPr>
    </w:p>
    <w:p w:rsidR="005E712B" w:rsidRPr="005E712B" w:rsidRDefault="005E712B" w:rsidP="005E712B">
      <w:pPr>
        <w:autoSpaceDE w:val="0"/>
        <w:autoSpaceDN w:val="0"/>
        <w:adjustRightInd w:val="0"/>
        <w:jc w:val="center"/>
        <w:rPr>
          <w:b/>
          <w:bCs/>
          <w:snapToGrid w:val="0"/>
          <w:sz w:val="28"/>
          <w:szCs w:val="28"/>
        </w:rPr>
      </w:pPr>
      <w:r w:rsidRPr="005E712B">
        <w:rPr>
          <w:b/>
          <w:bCs/>
          <w:snapToGrid w:val="0"/>
          <w:sz w:val="28"/>
          <w:szCs w:val="28"/>
        </w:rPr>
        <w:t>ЗАЯВКА</w:t>
      </w:r>
    </w:p>
    <w:p w:rsidR="005E712B" w:rsidRPr="005E712B" w:rsidRDefault="005E712B" w:rsidP="005E712B">
      <w:pPr>
        <w:autoSpaceDE w:val="0"/>
        <w:autoSpaceDN w:val="0"/>
        <w:adjustRightInd w:val="0"/>
        <w:jc w:val="center"/>
        <w:rPr>
          <w:b/>
          <w:bCs/>
          <w:snapToGrid w:val="0"/>
          <w:sz w:val="28"/>
          <w:szCs w:val="28"/>
        </w:rPr>
      </w:pPr>
      <w:r w:rsidRPr="005E712B">
        <w:rPr>
          <w:b/>
          <w:bCs/>
          <w:snapToGrid w:val="0"/>
          <w:sz w:val="28"/>
          <w:szCs w:val="28"/>
        </w:rPr>
        <w:t>НА РАЗМЕЩЕНИЕ ИНФОРМАЦИИ НА ИНТЕРНЕТ-САЙТЕ</w:t>
      </w:r>
    </w:p>
    <w:p w:rsidR="005E712B" w:rsidRPr="005E712B" w:rsidRDefault="005E712B" w:rsidP="005E712B">
      <w:pPr>
        <w:autoSpaceDE w:val="0"/>
        <w:autoSpaceDN w:val="0"/>
        <w:adjustRightInd w:val="0"/>
        <w:jc w:val="center"/>
        <w:rPr>
          <w:b/>
          <w:bCs/>
          <w:snapToGrid w:val="0"/>
          <w:sz w:val="28"/>
          <w:szCs w:val="28"/>
          <w:lang w:val="en-US"/>
        </w:rPr>
      </w:pPr>
      <w:r w:rsidRPr="005E712B">
        <w:rPr>
          <w:b/>
          <w:bCs/>
          <w:snapToGrid w:val="0"/>
          <w:sz w:val="28"/>
          <w:szCs w:val="28"/>
        </w:rPr>
        <w:t>ФНС РОССИИ</w:t>
      </w:r>
    </w:p>
    <w:p w:rsidR="005E712B" w:rsidRPr="005E712B" w:rsidRDefault="005E712B" w:rsidP="005E712B">
      <w:pPr>
        <w:autoSpaceDE w:val="0"/>
        <w:autoSpaceDN w:val="0"/>
        <w:adjustRightInd w:val="0"/>
        <w:ind w:firstLine="540"/>
        <w:jc w:val="center"/>
        <w:rPr>
          <w:b/>
          <w:bCs/>
          <w:snapToGrid w:val="0"/>
          <w:sz w:val="28"/>
          <w:szCs w:val="28"/>
          <w:lang w:val="en-US"/>
        </w:rPr>
      </w:pPr>
    </w:p>
    <w:tbl>
      <w:tblPr>
        <w:tblW w:w="9932" w:type="dxa"/>
        <w:jc w:val="center"/>
        <w:tblLook w:val="01E0" w:firstRow="1" w:lastRow="1" w:firstColumn="1" w:lastColumn="1" w:noHBand="0" w:noVBand="0"/>
      </w:tblPr>
      <w:tblGrid>
        <w:gridCol w:w="2930"/>
        <w:gridCol w:w="7002"/>
      </w:tblGrid>
      <w:tr w:rsidR="005E712B" w:rsidRPr="005E712B" w:rsidTr="005E712B">
        <w:trPr>
          <w:trHeight w:val="541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Наименование структурного подразделения*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 xml:space="preserve">Отдел кадров </w:t>
            </w:r>
          </w:p>
        </w:tc>
      </w:tr>
      <w:tr w:rsidR="005E712B" w:rsidRPr="005E712B" w:rsidTr="005E712B">
        <w:trPr>
          <w:trHeight w:hRule="exact" w:val="227"/>
          <w:jc w:val="center"/>
        </w:trPr>
        <w:tc>
          <w:tcPr>
            <w:tcW w:w="2930" w:type="dxa"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02" w:type="dxa"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</w:p>
        </w:tc>
      </w:tr>
      <w:tr w:rsidR="005E712B" w:rsidRPr="005E712B" w:rsidTr="005E712B">
        <w:trPr>
          <w:trHeight w:val="738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Название информационного материала*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tabs>
                <w:tab w:val="left" w:pos="4680"/>
              </w:tabs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6"/>
                <w:szCs w:val="26"/>
              </w:rPr>
            </w:pPr>
            <w:r w:rsidRPr="005E712B">
              <w:rPr>
                <w:b/>
                <w:bCs/>
                <w:sz w:val="26"/>
                <w:szCs w:val="26"/>
              </w:rPr>
              <w:t>Объявление о приеме документов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ind w:firstLine="540"/>
              <w:jc w:val="center"/>
              <w:rPr>
                <w:sz w:val="26"/>
                <w:szCs w:val="26"/>
              </w:rPr>
            </w:pPr>
            <w:r w:rsidRPr="005E712B">
              <w:rPr>
                <w:sz w:val="26"/>
                <w:szCs w:val="26"/>
              </w:rPr>
              <w:t>для участия в конкурсе № 03-2022  на включение в кадровый резерв государственной гражданской службы Российской Федерации в Управлении Федеральной налоговой службы по Республике Адыгея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ind w:firstLine="540"/>
              <w:jc w:val="center"/>
              <w:rPr>
                <w:sz w:val="26"/>
                <w:szCs w:val="26"/>
              </w:rPr>
            </w:pPr>
          </w:p>
        </w:tc>
      </w:tr>
      <w:tr w:rsidR="005E712B" w:rsidRPr="005E712B" w:rsidTr="005E712B">
        <w:trPr>
          <w:trHeight w:val="68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Тип информации *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  <w:rPr>
                <w:u w:val="single"/>
              </w:rPr>
            </w:pPr>
            <w:r w:rsidRPr="005E712B">
              <w:rPr>
                <w:u w:val="single"/>
              </w:rPr>
              <w:t>Новость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Документ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Письмо ФНС России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Обзор СМИ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Статическая информация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(необходимое подчеркнуть)</w:t>
            </w:r>
          </w:p>
        </w:tc>
      </w:tr>
    </w:tbl>
    <w:p w:rsidR="00F20F1A" w:rsidRDefault="00F20F1A" w:rsidP="006F6E6A">
      <w:pPr>
        <w:pStyle w:val="ConsPlusNonformat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7233" w:rsidRPr="00470DE9" w:rsidRDefault="006F6E6A" w:rsidP="006F6E6A">
      <w:pPr>
        <w:pStyle w:val="ConsPlusNonformat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7F4E">
        <w:rPr>
          <w:rFonts w:ascii="Times New Roman" w:hAnsi="Times New Roman" w:cs="Times New Roman"/>
          <w:sz w:val="24"/>
          <w:szCs w:val="24"/>
        </w:rPr>
        <w:t xml:space="preserve">1. </w:t>
      </w:r>
      <w:r w:rsidR="00470DE9" w:rsidRPr="00470DE9">
        <w:rPr>
          <w:rFonts w:ascii="Times New Roman" w:hAnsi="Times New Roman" w:cs="Times New Roman"/>
          <w:sz w:val="24"/>
          <w:szCs w:val="24"/>
        </w:rPr>
        <w:t xml:space="preserve">Управление Федеральной налоговой службы по Республике Адыгея (далее – Управление) </w:t>
      </w:r>
      <w:r w:rsidRPr="00470DE9">
        <w:rPr>
          <w:rFonts w:ascii="Times New Roman" w:hAnsi="Times New Roman" w:cs="Times New Roman"/>
          <w:sz w:val="24"/>
          <w:szCs w:val="24"/>
        </w:rPr>
        <w:t xml:space="preserve"> в </w:t>
      </w:r>
      <w:r w:rsidR="00470DE9" w:rsidRPr="00470DE9">
        <w:rPr>
          <w:rFonts w:ascii="Times New Roman" w:hAnsi="Times New Roman" w:cs="Times New Roman"/>
          <w:sz w:val="24"/>
          <w:szCs w:val="24"/>
        </w:rPr>
        <w:t xml:space="preserve">лице руководителя Управления А.А. </w:t>
      </w:r>
      <w:proofErr w:type="spellStart"/>
      <w:r w:rsidR="00470DE9" w:rsidRPr="00470DE9">
        <w:rPr>
          <w:rFonts w:ascii="Times New Roman" w:hAnsi="Times New Roman" w:cs="Times New Roman"/>
          <w:sz w:val="24"/>
          <w:szCs w:val="24"/>
        </w:rPr>
        <w:t>Дышекова</w:t>
      </w:r>
      <w:proofErr w:type="spellEnd"/>
      <w:r w:rsidR="00470DE9" w:rsidRPr="00470DE9">
        <w:rPr>
          <w:rFonts w:ascii="Times New Roman" w:hAnsi="Times New Roman" w:cs="Times New Roman"/>
          <w:sz w:val="24"/>
          <w:szCs w:val="24"/>
        </w:rPr>
        <w:t>, действующего на основании Положения об Управлении, утвержденного руководителем Федеральной налоговой службы  15.10.2021 года</w:t>
      </w:r>
      <w:r w:rsidRPr="00470DE9">
        <w:rPr>
          <w:rFonts w:ascii="Times New Roman" w:hAnsi="Times New Roman" w:cs="Times New Roman"/>
          <w:sz w:val="24"/>
          <w:szCs w:val="24"/>
        </w:rPr>
        <w:t xml:space="preserve">, объявляет о приеме документов для участия в конкурсе </w:t>
      </w:r>
      <w:r w:rsidR="00DE45CA" w:rsidRPr="00470DE9">
        <w:rPr>
          <w:rFonts w:ascii="Times New Roman" w:hAnsi="Times New Roman" w:cs="Times New Roman"/>
          <w:sz w:val="24"/>
          <w:szCs w:val="24"/>
        </w:rPr>
        <w:t>на включение в кадровый резерв</w:t>
      </w:r>
      <w:r w:rsidRPr="00470DE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0F26" w:rsidRDefault="00510F26" w:rsidP="006F6E6A">
      <w:pPr>
        <w:pStyle w:val="ConsPlusNonformat"/>
        <w:widowControl/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6"/>
        <w:gridCol w:w="2835"/>
        <w:gridCol w:w="3430"/>
      </w:tblGrid>
      <w:tr w:rsidR="00BF7DB7" w:rsidRPr="00957841" w:rsidTr="005A3A2D">
        <w:tc>
          <w:tcPr>
            <w:tcW w:w="1844" w:type="dxa"/>
          </w:tcPr>
          <w:p w:rsidR="00BF7DB7" w:rsidRPr="0005380E" w:rsidRDefault="00BF7DB7" w:rsidP="0004314C">
            <w:pPr>
              <w:ind w:left="33" w:hanging="33"/>
              <w:jc w:val="center"/>
              <w:rPr>
                <w:bCs/>
              </w:rPr>
            </w:pPr>
            <w:r w:rsidRPr="0005380E">
              <w:rPr>
                <w:color w:val="000000"/>
              </w:rPr>
              <w:t>Наименование группы должностей</w:t>
            </w:r>
          </w:p>
        </w:tc>
        <w:tc>
          <w:tcPr>
            <w:tcW w:w="2126" w:type="dxa"/>
          </w:tcPr>
          <w:p w:rsidR="00BF7DB7" w:rsidRPr="0005380E" w:rsidRDefault="00423F8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 профессиональной служебной деятельности</w:t>
            </w:r>
          </w:p>
        </w:tc>
        <w:tc>
          <w:tcPr>
            <w:tcW w:w="2835" w:type="dxa"/>
          </w:tcPr>
          <w:p w:rsidR="00BF7DB7" w:rsidRPr="0005380E" w:rsidRDefault="00423F8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 </w:t>
            </w:r>
            <w:r w:rsidR="00BF7DB7" w:rsidRPr="00053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 служебной деятельности</w:t>
            </w:r>
          </w:p>
        </w:tc>
        <w:tc>
          <w:tcPr>
            <w:tcW w:w="3430" w:type="dxa"/>
          </w:tcPr>
          <w:p w:rsidR="00BF7DB7" w:rsidRPr="0093518F" w:rsidRDefault="00BF7DB7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8F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9247F3" w:rsidRPr="00957841" w:rsidTr="009247F3">
        <w:trPr>
          <w:trHeight w:val="827"/>
        </w:trPr>
        <w:tc>
          <w:tcPr>
            <w:tcW w:w="1844" w:type="dxa"/>
            <w:vMerge w:val="restart"/>
          </w:tcPr>
          <w:p w:rsidR="009247F3" w:rsidRPr="0005380E" w:rsidRDefault="009247F3" w:rsidP="0004314C">
            <w:pPr>
              <w:ind w:left="-567" w:firstLine="567"/>
              <w:jc w:val="center"/>
            </w:pPr>
          </w:p>
          <w:p w:rsidR="009247F3" w:rsidRPr="0005380E" w:rsidRDefault="009247F3" w:rsidP="0004314C">
            <w:pPr>
              <w:ind w:left="-567" w:firstLine="567"/>
              <w:jc w:val="center"/>
            </w:pPr>
          </w:p>
          <w:p w:rsidR="009247F3" w:rsidRPr="0005380E" w:rsidRDefault="009247F3" w:rsidP="0004314C">
            <w:pPr>
              <w:ind w:left="-567" w:firstLine="567"/>
              <w:jc w:val="center"/>
            </w:pPr>
          </w:p>
          <w:p w:rsidR="009247F3" w:rsidRPr="0005380E" w:rsidRDefault="009247F3" w:rsidP="0004314C">
            <w:pPr>
              <w:ind w:left="-567" w:firstLine="567"/>
              <w:jc w:val="center"/>
            </w:pPr>
          </w:p>
          <w:p w:rsidR="009247F3" w:rsidRPr="0005380E" w:rsidRDefault="009247F3" w:rsidP="0004314C">
            <w:pPr>
              <w:ind w:left="-567" w:firstLine="567"/>
              <w:jc w:val="center"/>
            </w:pPr>
          </w:p>
          <w:p w:rsidR="009247F3" w:rsidRPr="0005380E" w:rsidRDefault="009247F3" w:rsidP="0004314C">
            <w:pPr>
              <w:ind w:left="-567" w:firstLine="567"/>
              <w:jc w:val="center"/>
              <w:rPr>
                <w:color w:val="000000"/>
              </w:rPr>
            </w:pPr>
            <w:r w:rsidRPr="0005380E">
              <w:t>Ведущая</w:t>
            </w:r>
          </w:p>
        </w:tc>
        <w:tc>
          <w:tcPr>
            <w:tcW w:w="2126" w:type="dxa"/>
            <w:vMerge w:val="restart"/>
          </w:tcPr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0E">
              <w:rPr>
                <w:rFonts w:ascii="Times New Roman" w:hAnsi="Times New Roman" w:cs="Times New Roman"/>
                <w:sz w:val="24"/>
                <w:szCs w:val="24"/>
              </w:rPr>
              <w:t>Регулирование налоговой деятельности</w:t>
            </w: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7F3" w:rsidRPr="00423F83" w:rsidRDefault="009247F3" w:rsidP="00423F8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247F3" w:rsidRPr="005A3A2D" w:rsidRDefault="009247F3" w:rsidP="009247F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Регулирования в сфере имущественного налогообложения;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30" w:type="dxa"/>
            <w:vMerge w:val="restart"/>
            <w:vAlign w:val="center"/>
          </w:tcPr>
          <w:p w:rsidR="009247F3" w:rsidRPr="0079054E" w:rsidRDefault="009247F3" w:rsidP="002544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380E">
              <w:rPr>
                <w:rFonts w:ascii="Times New Roman" w:hAnsi="Times New Roman" w:cs="Times New Roman"/>
                <w:sz w:val="24"/>
                <w:szCs w:val="24"/>
              </w:rPr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9247F3" w:rsidRPr="00957841" w:rsidTr="009247F3">
        <w:trPr>
          <w:trHeight w:val="855"/>
        </w:trPr>
        <w:tc>
          <w:tcPr>
            <w:tcW w:w="1844" w:type="dxa"/>
            <w:vMerge/>
          </w:tcPr>
          <w:p w:rsidR="009247F3" w:rsidRPr="0005380E" w:rsidRDefault="009247F3" w:rsidP="0004314C">
            <w:pPr>
              <w:ind w:left="-567" w:firstLine="567"/>
              <w:jc w:val="center"/>
            </w:pPr>
          </w:p>
        </w:tc>
        <w:tc>
          <w:tcPr>
            <w:tcW w:w="2126" w:type="dxa"/>
            <w:vMerge/>
          </w:tcPr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247F3" w:rsidRPr="005A3A2D" w:rsidRDefault="009247F3" w:rsidP="009247F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Регулирования в сфере налогообложения доходов физических 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3430" w:type="dxa"/>
            <w:vMerge/>
            <w:vAlign w:val="center"/>
          </w:tcPr>
          <w:p w:rsidR="009247F3" w:rsidRPr="0005380E" w:rsidRDefault="009247F3" w:rsidP="002544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7F3" w:rsidRPr="00957841" w:rsidTr="009247F3">
        <w:trPr>
          <w:trHeight w:val="1635"/>
        </w:trPr>
        <w:tc>
          <w:tcPr>
            <w:tcW w:w="1844" w:type="dxa"/>
            <w:vMerge/>
          </w:tcPr>
          <w:p w:rsidR="009247F3" w:rsidRPr="0005380E" w:rsidRDefault="009247F3" w:rsidP="0004314C">
            <w:pPr>
              <w:ind w:left="-567" w:firstLine="567"/>
              <w:jc w:val="center"/>
            </w:pPr>
          </w:p>
        </w:tc>
        <w:tc>
          <w:tcPr>
            <w:tcW w:w="2126" w:type="dxa"/>
            <w:vMerge/>
          </w:tcPr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247F3" w:rsidRPr="005A3A2D" w:rsidRDefault="009247F3" w:rsidP="009247F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3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вопрос правильности исчисления, полноты и своевременности уплаты налогов и сборов, и страховых взносов;</w:t>
            </w:r>
          </w:p>
        </w:tc>
        <w:tc>
          <w:tcPr>
            <w:tcW w:w="3430" w:type="dxa"/>
            <w:vMerge/>
            <w:vAlign w:val="center"/>
          </w:tcPr>
          <w:p w:rsidR="009247F3" w:rsidRPr="0005380E" w:rsidRDefault="009247F3" w:rsidP="002544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7F3" w:rsidRPr="00957841" w:rsidTr="009247F3">
        <w:trPr>
          <w:trHeight w:val="855"/>
        </w:trPr>
        <w:tc>
          <w:tcPr>
            <w:tcW w:w="1844" w:type="dxa"/>
            <w:vMerge/>
          </w:tcPr>
          <w:p w:rsidR="009247F3" w:rsidRPr="0005380E" w:rsidRDefault="009247F3" w:rsidP="0004314C">
            <w:pPr>
              <w:ind w:left="-567" w:firstLine="567"/>
              <w:jc w:val="center"/>
            </w:pPr>
          </w:p>
        </w:tc>
        <w:tc>
          <w:tcPr>
            <w:tcW w:w="2126" w:type="dxa"/>
            <w:vMerge/>
          </w:tcPr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247F3" w:rsidRDefault="009247F3" w:rsidP="009247F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A2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регистрации и учета налогоплательщиков; </w:t>
            </w:r>
          </w:p>
        </w:tc>
        <w:tc>
          <w:tcPr>
            <w:tcW w:w="3430" w:type="dxa"/>
            <w:vMerge/>
            <w:vAlign w:val="center"/>
          </w:tcPr>
          <w:p w:rsidR="009247F3" w:rsidRPr="0005380E" w:rsidRDefault="009247F3" w:rsidP="002544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7F3" w:rsidRPr="00957841" w:rsidTr="009247F3">
        <w:trPr>
          <w:trHeight w:val="1170"/>
        </w:trPr>
        <w:tc>
          <w:tcPr>
            <w:tcW w:w="1844" w:type="dxa"/>
            <w:vMerge/>
          </w:tcPr>
          <w:p w:rsidR="009247F3" w:rsidRPr="0005380E" w:rsidRDefault="009247F3" w:rsidP="0004314C">
            <w:pPr>
              <w:ind w:left="-567" w:firstLine="567"/>
              <w:jc w:val="center"/>
            </w:pPr>
          </w:p>
        </w:tc>
        <w:tc>
          <w:tcPr>
            <w:tcW w:w="2126" w:type="dxa"/>
            <w:vMerge/>
          </w:tcPr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247F3" w:rsidRPr="005A3A2D" w:rsidRDefault="009247F3" w:rsidP="009247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A2D">
              <w:rPr>
                <w:rFonts w:ascii="Times New Roman" w:hAnsi="Times New Roman" w:cs="Times New Roman"/>
                <w:sz w:val="24"/>
                <w:szCs w:val="24"/>
              </w:rPr>
              <w:t>Регулирование в сфере разработки налоговых стандартов, оформление и декларирования;</w:t>
            </w:r>
          </w:p>
        </w:tc>
        <w:tc>
          <w:tcPr>
            <w:tcW w:w="3430" w:type="dxa"/>
            <w:vMerge/>
            <w:vAlign w:val="center"/>
          </w:tcPr>
          <w:p w:rsidR="009247F3" w:rsidRPr="0005380E" w:rsidRDefault="009247F3" w:rsidP="002544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7F3" w:rsidRPr="00957841" w:rsidTr="009247F3">
        <w:trPr>
          <w:trHeight w:val="1920"/>
        </w:trPr>
        <w:tc>
          <w:tcPr>
            <w:tcW w:w="1844" w:type="dxa"/>
            <w:vMerge/>
          </w:tcPr>
          <w:p w:rsidR="009247F3" w:rsidRPr="0005380E" w:rsidRDefault="009247F3" w:rsidP="0004314C">
            <w:pPr>
              <w:ind w:left="-567" w:firstLine="567"/>
              <w:jc w:val="center"/>
            </w:pPr>
          </w:p>
        </w:tc>
        <w:tc>
          <w:tcPr>
            <w:tcW w:w="2126" w:type="dxa"/>
            <w:vMerge/>
          </w:tcPr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247F3" w:rsidRPr="005A3A2D" w:rsidRDefault="009247F3" w:rsidP="009247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A2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налогового контроля; Регулирование в сфере налогообложения доходов юридических лиц и индивидуальных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3430" w:type="dxa"/>
            <w:vMerge/>
            <w:vAlign w:val="center"/>
          </w:tcPr>
          <w:p w:rsidR="009247F3" w:rsidRPr="0005380E" w:rsidRDefault="009247F3" w:rsidP="002544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7F3" w:rsidRPr="00957841" w:rsidTr="009247F3">
        <w:trPr>
          <w:trHeight w:val="825"/>
        </w:trPr>
        <w:tc>
          <w:tcPr>
            <w:tcW w:w="1844" w:type="dxa"/>
            <w:vMerge/>
          </w:tcPr>
          <w:p w:rsidR="009247F3" w:rsidRPr="0005380E" w:rsidRDefault="009247F3" w:rsidP="0004314C">
            <w:pPr>
              <w:ind w:left="-567" w:firstLine="567"/>
              <w:jc w:val="center"/>
            </w:pPr>
          </w:p>
        </w:tc>
        <w:tc>
          <w:tcPr>
            <w:tcW w:w="2126" w:type="dxa"/>
            <w:vMerge/>
          </w:tcPr>
          <w:p w:rsidR="009247F3" w:rsidRPr="0005380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247F3" w:rsidRPr="005A3A2D" w:rsidRDefault="009247F3" w:rsidP="009247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Администрирование системы учета состояния расчетов с бюджетом; </w:t>
            </w:r>
          </w:p>
        </w:tc>
        <w:tc>
          <w:tcPr>
            <w:tcW w:w="3430" w:type="dxa"/>
            <w:vMerge/>
            <w:vAlign w:val="center"/>
          </w:tcPr>
          <w:p w:rsidR="009247F3" w:rsidRPr="0005380E" w:rsidRDefault="009247F3" w:rsidP="002544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7F3" w:rsidRPr="00957841" w:rsidTr="00396DEF">
        <w:trPr>
          <w:trHeight w:val="2485"/>
        </w:trPr>
        <w:tc>
          <w:tcPr>
            <w:tcW w:w="1844" w:type="dxa"/>
            <w:vMerge/>
          </w:tcPr>
          <w:p w:rsidR="009247F3" w:rsidRPr="0079054E" w:rsidRDefault="009247F3" w:rsidP="0004314C">
            <w:pPr>
              <w:ind w:left="-567" w:firstLine="567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vMerge w:val="restart"/>
          </w:tcPr>
          <w:p w:rsidR="009247F3" w:rsidRPr="0079054E" w:rsidRDefault="009247F3" w:rsidP="00423F83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23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финансовой деятельности и финансовых рынков</w:t>
            </w:r>
          </w:p>
        </w:tc>
        <w:tc>
          <w:tcPr>
            <w:tcW w:w="2835" w:type="dxa"/>
          </w:tcPr>
          <w:p w:rsidR="009247F3" w:rsidRPr="0079054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в сфере финансовой несостоятельности (банкротства), финансового оздоровления (санации) и урегулирование задолженности; </w:t>
            </w:r>
          </w:p>
        </w:tc>
        <w:tc>
          <w:tcPr>
            <w:tcW w:w="3430" w:type="dxa"/>
            <w:vMerge/>
          </w:tcPr>
          <w:p w:rsidR="009247F3" w:rsidRPr="0079054E" w:rsidRDefault="009247F3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247F3" w:rsidRPr="00957841" w:rsidTr="005A3A2D">
        <w:trPr>
          <w:trHeight w:val="1736"/>
        </w:trPr>
        <w:tc>
          <w:tcPr>
            <w:tcW w:w="1844" w:type="dxa"/>
            <w:vMerge/>
            <w:vAlign w:val="center"/>
          </w:tcPr>
          <w:p w:rsidR="009247F3" w:rsidRPr="00D126CD" w:rsidRDefault="009247F3" w:rsidP="0004314C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9247F3" w:rsidRPr="00D91A09" w:rsidRDefault="009247F3" w:rsidP="0004314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247F3" w:rsidRPr="00254457" w:rsidRDefault="009247F3" w:rsidP="009247F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Урегулирование в сфере внутреннего финансового контроля и внутреннего аудита</w:t>
            </w:r>
          </w:p>
        </w:tc>
        <w:tc>
          <w:tcPr>
            <w:tcW w:w="3430" w:type="dxa"/>
            <w:vAlign w:val="center"/>
          </w:tcPr>
          <w:p w:rsidR="009247F3" w:rsidRPr="007F2FD6" w:rsidRDefault="009247F3" w:rsidP="002544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B2" w:rsidRPr="00957841" w:rsidTr="00BC41E9">
        <w:trPr>
          <w:trHeight w:val="1100"/>
        </w:trPr>
        <w:tc>
          <w:tcPr>
            <w:tcW w:w="1844" w:type="dxa"/>
            <w:vMerge w:val="restart"/>
            <w:vAlign w:val="center"/>
          </w:tcPr>
          <w:p w:rsidR="00D514B2" w:rsidRPr="00D126CD" w:rsidRDefault="00D514B2" w:rsidP="0004314C">
            <w:pPr>
              <w:jc w:val="center"/>
            </w:pPr>
            <w:r w:rsidRPr="00D126CD">
              <w:t>Старшая</w:t>
            </w:r>
          </w:p>
        </w:tc>
        <w:tc>
          <w:tcPr>
            <w:tcW w:w="2126" w:type="dxa"/>
            <w:vMerge w:val="restart"/>
            <w:vAlign w:val="center"/>
          </w:tcPr>
          <w:p w:rsidR="00D514B2" w:rsidRPr="00D514B2" w:rsidRDefault="00D514B2" w:rsidP="00BC41E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A09">
              <w:rPr>
                <w:rFonts w:ascii="Times New Roman" w:hAnsi="Times New Roman" w:cs="Times New Roman"/>
                <w:sz w:val="24"/>
                <w:szCs w:val="24"/>
              </w:rPr>
              <w:t>Регулирование налоговой деятельности</w:t>
            </w:r>
            <w:r w:rsidRPr="00D12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D514B2" w:rsidRPr="004341CB" w:rsidRDefault="00D514B2" w:rsidP="00BD1DBF">
            <w:r w:rsidRPr="004341CB">
              <w:t xml:space="preserve">Регулирования в сфере имущественного налогообложения; </w:t>
            </w:r>
          </w:p>
        </w:tc>
        <w:tc>
          <w:tcPr>
            <w:tcW w:w="3430" w:type="dxa"/>
            <w:vMerge w:val="restart"/>
            <w:vAlign w:val="center"/>
          </w:tcPr>
          <w:p w:rsidR="00D514B2" w:rsidRPr="0079054E" w:rsidRDefault="00D514B2" w:rsidP="002544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2FD6">
              <w:rPr>
                <w:rFonts w:ascii="Times New Roman" w:hAnsi="Times New Roman" w:cs="Times New Roman"/>
                <w:sz w:val="24"/>
                <w:szCs w:val="24"/>
              </w:rPr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D514B2" w:rsidRPr="00957841" w:rsidTr="00BC41E9">
        <w:trPr>
          <w:trHeight w:val="988"/>
        </w:trPr>
        <w:tc>
          <w:tcPr>
            <w:tcW w:w="1844" w:type="dxa"/>
            <w:vMerge/>
            <w:vAlign w:val="center"/>
          </w:tcPr>
          <w:p w:rsidR="00D514B2" w:rsidRPr="00D126CD" w:rsidRDefault="00D514B2" w:rsidP="0004314C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D514B2" w:rsidRPr="00D91A09" w:rsidRDefault="00D514B2" w:rsidP="0004314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14B2" w:rsidRPr="004341CB" w:rsidRDefault="00D514B2" w:rsidP="00BD1DBF">
            <w:r w:rsidRPr="004341CB">
              <w:t>Регулирования в сфере налогообложения доходов физических лиц;</w:t>
            </w:r>
          </w:p>
        </w:tc>
        <w:tc>
          <w:tcPr>
            <w:tcW w:w="3430" w:type="dxa"/>
            <w:vMerge/>
            <w:vAlign w:val="center"/>
          </w:tcPr>
          <w:p w:rsidR="00D514B2" w:rsidRPr="007F2FD6" w:rsidRDefault="00D514B2" w:rsidP="0025445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B2" w:rsidRPr="00957841" w:rsidTr="00BC41E9">
        <w:trPr>
          <w:trHeight w:val="1683"/>
        </w:trPr>
        <w:tc>
          <w:tcPr>
            <w:tcW w:w="1844" w:type="dxa"/>
            <w:vMerge/>
          </w:tcPr>
          <w:p w:rsidR="00D514B2" w:rsidRPr="0079054E" w:rsidRDefault="00D514B2" w:rsidP="0004314C">
            <w:pPr>
              <w:ind w:left="-567" w:firstLine="567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vMerge/>
          </w:tcPr>
          <w:p w:rsidR="00D514B2" w:rsidRPr="0079054E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D514B2" w:rsidRPr="004341CB" w:rsidRDefault="00D514B2" w:rsidP="00BD1DBF">
            <w:r w:rsidRPr="004341CB">
              <w:t xml:space="preserve"> Администрирование вопрос правильности исчисления, полноты и своевременности уплаты налогов и сборов, и страховых взносов;</w:t>
            </w:r>
          </w:p>
        </w:tc>
        <w:tc>
          <w:tcPr>
            <w:tcW w:w="3430" w:type="dxa"/>
            <w:vMerge/>
          </w:tcPr>
          <w:p w:rsidR="00D514B2" w:rsidRPr="0093518F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B2" w:rsidRPr="00957841" w:rsidTr="005A3A2D">
        <w:trPr>
          <w:trHeight w:val="828"/>
        </w:trPr>
        <w:tc>
          <w:tcPr>
            <w:tcW w:w="1844" w:type="dxa"/>
            <w:vMerge/>
          </w:tcPr>
          <w:p w:rsidR="00D514B2" w:rsidRPr="0079054E" w:rsidRDefault="00D514B2" w:rsidP="0004314C">
            <w:pPr>
              <w:ind w:left="-567" w:firstLine="567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vMerge/>
          </w:tcPr>
          <w:p w:rsidR="00D514B2" w:rsidRPr="0079054E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D514B2" w:rsidRPr="004341CB" w:rsidRDefault="00D514B2" w:rsidP="00BD1DBF">
            <w:r w:rsidRPr="004341CB">
              <w:t xml:space="preserve"> Осуществление регистрации и учета налогоплательщиков; </w:t>
            </w:r>
          </w:p>
        </w:tc>
        <w:tc>
          <w:tcPr>
            <w:tcW w:w="3430" w:type="dxa"/>
            <w:vMerge/>
          </w:tcPr>
          <w:p w:rsidR="00D514B2" w:rsidRPr="0093518F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B2" w:rsidRPr="00957841" w:rsidTr="005A3A2D">
        <w:trPr>
          <w:trHeight w:val="828"/>
        </w:trPr>
        <w:tc>
          <w:tcPr>
            <w:tcW w:w="1844" w:type="dxa"/>
            <w:vMerge/>
          </w:tcPr>
          <w:p w:rsidR="00D514B2" w:rsidRPr="0079054E" w:rsidRDefault="00D514B2" w:rsidP="0004314C">
            <w:pPr>
              <w:ind w:left="-567" w:firstLine="567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vMerge/>
          </w:tcPr>
          <w:p w:rsidR="00D514B2" w:rsidRPr="0079054E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D514B2" w:rsidRPr="004341CB" w:rsidRDefault="00D514B2" w:rsidP="00BD1DBF">
            <w:r w:rsidRPr="004341CB">
              <w:t>Регулирование в сфере разработки налоговых стандартов, оформление и декларирования;</w:t>
            </w:r>
          </w:p>
        </w:tc>
        <w:tc>
          <w:tcPr>
            <w:tcW w:w="3430" w:type="dxa"/>
            <w:vMerge/>
          </w:tcPr>
          <w:p w:rsidR="00D514B2" w:rsidRPr="0093518F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B2" w:rsidRPr="00957841" w:rsidTr="005A3A2D">
        <w:trPr>
          <w:trHeight w:val="828"/>
        </w:trPr>
        <w:tc>
          <w:tcPr>
            <w:tcW w:w="1844" w:type="dxa"/>
            <w:vMerge/>
          </w:tcPr>
          <w:p w:rsidR="00D514B2" w:rsidRPr="0079054E" w:rsidRDefault="00D514B2" w:rsidP="0004314C">
            <w:pPr>
              <w:ind w:left="-567" w:firstLine="567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vMerge/>
          </w:tcPr>
          <w:p w:rsidR="00D514B2" w:rsidRPr="0079054E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D514B2" w:rsidRPr="004341CB" w:rsidRDefault="00D514B2" w:rsidP="00BD1DBF">
            <w:r w:rsidRPr="004341CB">
              <w:t xml:space="preserve"> Осуществление налогового контроля; Регулирование в сфере налогообложения </w:t>
            </w:r>
            <w:r w:rsidRPr="004341CB">
              <w:lastRenderedPageBreak/>
              <w:t xml:space="preserve">доходов юридических лиц и индивидуальных предпринимателей; </w:t>
            </w:r>
          </w:p>
        </w:tc>
        <w:tc>
          <w:tcPr>
            <w:tcW w:w="3430" w:type="dxa"/>
            <w:vMerge/>
          </w:tcPr>
          <w:p w:rsidR="00D514B2" w:rsidRPr="0093518F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B2" w:rsidRPr="00957841" w:rsidTr="005A3A2D">
        <w:trPr>
          <w:trHeight w:val="828"/>
        </w:trPr>
        <w:tc>
          <w:tcPr>
            <w:tcW w:w="1844" w:type="dxa"/>
            <w:vMerge/>
          </w:tcPr>
          <w:p w:rsidR="00D514B2" w:rsidRPr="0079054E" w:rsidRDefault="00D514B2" w:rsidP="0004314C">
            <w:pPr>
              <w:ind w:left="-567" w:firstLine="567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vMerge/>
          </w:tcPr>
          <w:p w:rsidR="00D514B2" w:rsidRPr="0079054E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D514B2" w:rsidRDefault="00D514B2" w:rsidP="00BD1DBF">
            <w:r w:rsidRPr="004341CB">
              <w:t xml:space="preserve">Администрирование системы учета состояния расчетов с бюджетом; </w:t>
            </w:r>
          </w:p>
        </w:tc>
        <w:tc>
          <w:tcPr>
            <w:tcW w:w="3430" w:type="dxa"/>
            <w:vMerge/>
          </w:tcPr>
          <w:p w:rsidR="00D514B2" w:rsidRPr="0093518F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B2" w:rsidRPr="00957841" w:rsidTr="005A3A2D">
        <w:trPr>
          <w:trHeight w:val="828"/>
        </w:trPr>
        <w:tc>
          <w:tcPr>
            <w:tcW w:w="1844" w:type="dxa"/>
            <w:vMerge/>
          </w:tcPr>
          <w:p w:rsidR="00D514B2" w:rsidRPr="0079054E" w:rsidRDefault="00D514B2" w:rsidP="0004314C">
            <w:pPr>
              <w:ind w:left="-567" w:firstLine="567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vMerge w:val="restart"/>
          </w:tcPr>
          <w:p w:rsidR="00D514B2" w:rsidRPr="00D514B2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14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финансовой деятельности и финансовых рынков</w:t>
            </w:r>
          </w:p>
        </w:tc>
        <w:tc>
          <w:tcPr>
            <w:tcW w:w="2835" w:type="dxa"/>
          </w:tcPr>
          <w:p w:rsidR="00D514B2" w:rsidRPr="00855157" w:rsidRDefault="00D514B2" w:rsidP="00676CF4">
            <w:r w:rsidRPr="00855157">
              <w:t xml:space="preserve">Регулирование в сфере финансовой несостоятельности (банкротства), финансового оздоровления (санации) и урегулирование задолженности; </w:t>
            </w:r>
          </w:p>
        </w:tc>
        <w:tc>
          <w:tcPr>
            <w:tcW w:w="3430" w:type="dxa"/>
            <w:vMerge/>
          </w:tcPr>
          <w:p w:rsidR="00D514B2" w:rsidRPr="0093518F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B2" w:rsidRPr="00957841" w:rsidTr="005A3A2D">
        <w:trPr>
          <w:trHeight w:val="828"/>
        </w:trPr>
        <w:tc>
          <w:tcPr>
            <w:tcW w:w="1844" w:type="dxa"/>
            <w:vMerge/>
          </w:tcPr>
          <w:p w:rsidR="00D514B2" w:rsidRPr="0079054E" w:rsidRDefault="00D514B2" w:rsidP="0004314C">
            <w:pPr>
              <w:ind w:left="-567" w:firstLine="567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vMerge/>
          </w:tcPr>
          <w:p w:rsidR="00D514B2" w:rsidRPr="0079054E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D514B2" w:rsidRDefault="00D514B2" w:rsidP="00676CF4">
            <w:r w:rsidRPr="00855157">
              <w:t>Урегулирование в сфере внутреннего финансового контроля и внутреннего аудита</w:t>
            </w:r>
          </w:p>
        </w:tc>
        <w:tc>
          <w:tcPr>
            <w:tcW w:w="3430" w:type="dxa"/>
            <w:vMerge/>
          </w:tcPr>
          <w:p w:rsidR="00D514B2" w:rsidRPr="0093518F" w:rsidRDefault="00D514B2" w:rsidP="000431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DE9" w:rsidRDefault="00470DE9" w:rsidP="006F6E6A">
      <w:pPr>
        <w:pStyle w:val="ConsPlusNonformat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6E6A" w:rsidRPr="00191A41" w:rsidRDefault="006F6E6A" w:rsidP="006F6E6A">
      <w:pPr>
        <w:pStyle w:val="ConsPlusNonformat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1A41"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Pr="00191A41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91A41">
          <w:rPr>
            <w:rStyle w:val="af0"/>
            <w:rFonts w:ascii="Times New Roman" w:hAnsi="Times New Roman" w:cs="Times New Roman"/>
            <w:sz w:val="24"/>
            <w:szCs w:val="24"/>
          </w:rPr>
          <w:t>://</w:t>
        </w:r>
        <w:r w:rsidRPr="00191A41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191A41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91A41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191A41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91A41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91A41">
          <w:rPr>
            <w:rStyle w:val="af0"/>
            <w:rFonts w:ascii="Times New Roman" w:hAnsi="Times New Roman" w:cs="Times New Roman"/>
            <w:sz w:val="24"/>
            <w:szCs w:val="24"/>
          </w:rPr>
          <w:t>/</w:t>
        </w:r>
        <w:r w:rsidRPr="00191A41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ministry</w:t>
        </w:r>
        <w:r w:rsidRPr="00191A41">
          <w:rPr>
            <w:rStyle w:val="af0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191A41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191A41">
          <w:rPr>
            <w:rStyle w:val="af0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191A41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191A41">
          <w:rPr>
            <w:rStyle w:val="af0"/>
            <w:rFonts w:ascii="Times New Roman" w:hAnsi="Times New Roman" w:cs="Times New Roman"/>
            <w:sz w:val="24"/>
            <w:szCs w:val="24"/>
          </w:rPr>
          <w:t>/16/1</w:t>
        </w:r>
      </w:hyperlink>
      <w:r w:rsidRPr="00191A41">
        <w:rPr>
          <w:rFonts w:ascii="Times New Roman" w:hAnsi="Times New Roman" w:cs="Times New Roman"/>
          <w:sz w:val="24"/>
          <w:szCs w:val="24"/>
        </w:rPr>
        <w:t>).</w:t>
      </w:r>
    </w:p>
    <w:p w:rsidR="006F6E6A" w:rsidRPr="000D5279" w:rsidRDefault="006F6E6A" w:rsidP="006F6E6A">
      <w:pPr>
        <w:pStyle w:val="ConsPlusNonformat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F6E6A" w:rsidRPr="00191A41" w:rsidRDefault="00191A41" w:rsidP="006F6E6A">
      <w:pPr>
        <w:pStyle w:val="ConsPlusNonformat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1A41">
        <w:rPr>
          <w:rFonts w:ascii="Times New Roman" w:hAnsi="Times New Roman" w:cs="Times New Roman"/>
          <w:sz w:val="24"/>
          <w:szCs w:val="24"/>
        </w:rPr>
        <w:t>И</w:t>
      </w:r>
      <w:r w:rsidR="006F6E6A" w:rsidRPr="00191A41">
        <w:rPr>
          <w:rFonts w:ascii="Times New Roman" w:hAnsi="Times New Roman" w:cs="Times New Roman"/>
          <w:sz w:val="24"/>
          <w:szCs w:val="24"/>
        </w:rPr>
        <w:t xml:space="preserve">нформация об условиях прохождения гражданской службы размещены на сайте Федеральной налоговой службы в разделе </w:t>
      </w:r>
      <w:r w:rsidR="006F6E6A" w:rsidRPr="00191A41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="006F6E6A" w:rsidRPr="00191A41">
        <w:rPr>
          <w:rFonts w:ascii="Times New Roman" w:hAnsi="Times New Roman" w:cs="Times New Roman"/>
          <w:sz w:val="24"/>
          <w:szCs w:val="24"/>
        </w:rPr>
        <w:t>.</w:t>
      </w:r>
    </w:p>
    <w:p w:rsidR="000E56A3" w:rsidRDefault="000E56A3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6E6A" w:rsidRPr="0084210C" w:rsidRDefault="006F6E6A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210C">
        <w:rPr>
          <w:rFonts w:ascii="Times New Roman" w:hAnsi="Times New Roman" w:cs="Times New Roman"/>
          <w:sz w:val="24"/>
          <w:szCs w:val="24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</w:t>
      </w:r>
      <w:r w:rsidR="0001798C">
        <w:rPr>
          <w:rFonts w:ascii="Times New Roman" w:hAnsi="Times New Roman" w:cs="Times New Roman"/>
          <w:sz w:val="24"/>
          <w:szCs w:val="24"/>
        </w:rPr>
        <w:t>включения в кадровый резерв</w:t>
      </w:r>
      <w:r w:rsidRPr="0084210C">
        <w:rPr>
          <w:rFonts w:ascii="Times New Roman" w:hAnsi="Times New Roman" w:cs="Times New Roman"/>
          <w:sz w:val="24"/>
          <w:szCs w:val="24"/>
        </w:rPr>
        <w:t xml:space="preserve">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6F6E6A" w:rsidRPr="00A31683" w:rsidRDefault="006F6E6A" w:rsidP="006F6E6A">
      <w:pPr>
        <w:autoSpaceDE w:val="0"/>
        <w:autoSpaceDN w:val="0"/>
        <w:adjustRightInd w:val="0"/>
        <w:ind w:left="-567" w:firstLine="567"/>
        <w:jc w:val="both"/>
      </w:pPr>
      <w:proofErr w:type="gramStart"/>
      <w:r w:rsidRPr="00A3168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</w:t>
      </w:r>
      <w:r w:rsidR="00A31683">
        <w:t xml:space="preserve"> – в</w:t>
      </w:r>
      <w:proofErr w:type="gramEnd"/>
      <w:r w:rsidR="00A31683">
        <w:t xml:space="preserve"> </w:t>
      </w:r>
      <w:proofErr w:type="gramStart"/>
      <w:r w:rsidR="00A31683">
        <w:t xml:space="preserve">течение 10 лет со дня истечения срока, установленного для обжалования указанного заключения в призывную </w:t>
      </w:r>
      <w:r w:rsidR="00240EEF">
        <w:t xml:space="preserve">комиссию соответствующего субъекта Российской Федерации, а если указанное заключение и (или) </w:t>
      </w:r>
      <w:r w:rsidR="008B236A">
        <w:t>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</w:t>
      </w:r>
      <w:proofErr w:type="gramEnd"/>
      <w:r w:rsidR="008B236A">
        <w:t xml:space="preserve"> </w:t>
      </w:r>
      <w:proofErr w:type="gramStart"/>
      <w:r w:rsidR="008B236A">
        <w:t>вынесении</w:t>
      </w:r>
      <w:proofErr w:type="gramEnd"/>
      <w:r w:rsidR="008B236A"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6F6E6A" w:rsidRPr="000D5279" w:rsidRDefault="006F6E6A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F6E6A" w:rsidRPr="00397588" w:rsidRDefault="00397588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588">
        <w:rPr>
          <w:rFonts w:ascii="Times New Roman" w:hAnsi="Times New Roman" w:cs="Times New Roman"/>
          <w:sz w:val="24"/>
          <w:szCs w:val="24"/>
        </w:rPr>
        <w:t xml:space="preserve">Для </w:t>
      </w:r>
      <w:r w:rsidR="006F6E6A" w:rsidRPr="00397588">
        <w:rPr>
          <w:rFonts w:ascii="Times New Roman" w:hAnsi="Times New Roman" w:cs="Times New Roman"/>
          <w:sz w:val="24"/>
          <w:szCs w:val="24"/>
        </w:rPr>
        <w:t>участ</w:t>
      </w:r>
      <w:r w:rsidRPr="00397588">
        <w:rPr>
          <w:rFonts w:ascii="Times New Roman" w:hAnsi="Times New Roman" w:cs="Times New Roman"/>
          <w:sz w:val="24"/>
          <w:szCs w:val="24"/>
        </w:rPr>
        <w:t>ия в конкурсе</w:t>
      </w:r>
      <w:r w:rsidR="00FF5790">
        <w:rPr>
          <w:rFonts w:ascii="Times New Roman" w:hAnsi="Times New Roman" w:cs="Times New Roman"/>
          <w:sz w:val="24"/>
          <w:szCs w:val="24"/>
        </w:rPr>
        <w:t xml:space="preserve"> на включение в кадровый резерв</w:t>
      </w:r>
      <w:r w:rsidRPr="00397588">
        <w:rPr>
          <w:rFonts w:ascii="Times New Roman" w:hAnsi="Times New Roman" w:cs="Times New Roman"/>
          <w:sz w:val="24"/>
          <w:szCs w:val="24"/>
        </w:rPr>
        <w:t xml:space="preserve"> гражданин Российской Федерации представляет следующие документы</w:t>
      </w:r>
      <w:r w:rsidR="006F6E6A" w:rsidRPr="00397588">
        <w:rPr>
          <w:rFonts w:ascii="Times New Roman" w:hAnsi="Times New Roman" w:cs="Times New Roman"/>
          <w:sz w:val="24"/>
          <w:szCs w:val="24"/>
        </w:rPr>
        <w:t>:</w:t>
      </w:r>
    </w:p>
    <w:p w:rsidR="006F6E6A" w:rsidRPr="00361F79" w:rsidRDefault="006F6E6A" w:rsidP="00361F79">
      <w:pPr>
        <w:pStyle w:val="ConsPlusNormal"/>
        <w:widowControl/>
        <w:numPr>
          <w:ilvl w:val="0"/>
          <w:numId w:val="52"/>
        </w:numPr>
        <w:tabs>
          <w:tab w:val="left" w:pos="284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61F79">
        <w:rPr>
          <w:rFonts w:ascii="Times New Roman" w:hAnsi="Times New Roman" w:cs="Times New Roman"/>
          <w:sz w:val="24"/>
          <w:szCs w:val="24"/>
        </w:rPr>
        <w:t>личное заявление;</w:t>
      </w:r>
    </w:p>
    <w:p w:rsidR="006F6E6A" w:rsidRPr="00397588" w:rsidRDefault="00397588" w:rsidP="00361F79">
      <w:pPr>
        <w:pStyle w:val="ConsPlusNormal"/>
        <w:widowControl/>
        <w:numPr>
          <w:ilvl w:val="0"/>
          <w:numId w:val="53"/>
        </w:numPr>
        <w:tabs>
          <w:tab w:val="left" w:pos="284"/>
          <w:tab w:val="left" w:pos="540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1F79">
        <w:rPr>
          <w:rFonts w:ascii="Times New Roman" w:hAnsi="Times New Roman" w:cs="Times New Roman"/>
          <w:sz w:val="24"/>
          <w:szCs w:val="24"/>
        </w:rPr>
        <w:t xml:space="preserve"> </w:t>
      </w:r>
      <w:r w:rsidR="006F6E6A" w:rsidRPr="00361F79">
        <w:rPr>
          <w:rFonts w:ascii="Times New Roman" w:hAnsi="Times New Roman" w:cs="Times New Roman"/>
          <w:sz w:val="24"/>
          <w:szCs w:val="24"/>
        </w:rPr>
        <w:t>заполненную и подписанную анкету по форме утвержденной распоряжением</w:t>
      </w:r>
      <w:r w:rsidR="006F6E6A" w:rsidRPr="00397588">
        <w:rPr>
          <w:rFonts w:ascii="Times New Roman" w:hAnsi="Times New Roman" w:cs="Times New Roman"/>
          <w:sz w:val="24"/>
          <w:szCs w:val="24"/>
        </w:rPr>
        <w:t xml:space="preserve"> Правительством Российской Федерации от 26.05.2005 №667-р</w:t>
      </w:r>
      <w:r w:rsidRPr="00397588">
        <w:rPr>
          <w:rFonts w:ascii="Times New Roman" w:hAnsi="Times New Roman" w:cs="Times New Roman"/>
          <w:sz w:val="24"/>
          <w:szCs w:val="24"/>
        </w:rPr>
        <w:t>,</w:t>
      </w:r>
      <w:r w:rsidR="006F6E6A" w:rsidRPr="00397588">
        <w:rPr>
          <w:rFonts w:ascii="Times New Roman" w:hAnsi="Times New Roman" w:cs="Times New Roman"/>
          <w:sz w:val="26"/>
        </w:rPr>
        <w:t xml:space="preserve"> </w:t>
      </w:r>
      <w:r w:rsidR="006F6E6A" w:rsidRPr="00397588">
        <w:rPr>
          <w:rFonts w:ascii="Times New Roman" w:hAnsi="Times New Roman" w:cs="Times New Roman"/>
          <w:sz w:val="24"/>
        </w:rPr>
        <w:t>с приложением 2-х фотографий</w:t>
      </w:r>
      <w:r w:rsidR="006F6E6A" w:rsidRPr="00397588">
        <w:rPr>
          <w:rFonts w:ascii="Times New Roman" w:hAnsi="Times New Roman" w:cs="Times New Roman"/>
          <w:sz w:val="22"/>
          <w:szCs w:val="24"/>
        </w:rPr>
        <w:t xml:space="preserve"> </w:t>
      </w:r>
      <w:r w:rsidR="006F6E6A" w:rsidRPr="00397588">
        <w:rPr>
          <w:rFonts w:ascii="Times New Roman" w:hAnsi="Times New Roman" w:cs="Times New Roman"/>
          <w:sz w:val="24"/>
          <w:szCs w:val="24"/>
        </w:rPr>
        <w:t>(в деловом костюме) размером 3*4 см.;</w:t>
      </w:r>
    </w:p>
    <w:p w:rsidR="006F6E6A" w:rsidRDefault="006F6E6A" w:rsidP="00361F79">
      <w:pPr>
        <w:pStyle w:val="ConsPlusNormal"/>
        <w:widowControl/>
        <w:numPr>
          <w:ilvl w:val="0"/>
          <w:numId w:val="53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588">
        <w:rPr>
          <w:rFonts w:ascii="Times New Roman" w:hAnsi="Times New Roman" w:cs="Times New Roman"/>
          <w:sz w:val="24"/>
          <w:szCs w:val="24"/>
        </w:rPr>
        <w:lastRenderedPageBreak/>
        <w:t>копию паспорта или заменяющего</w:t>
      </w:r>
      <w:r w:rsidR="0084210C">
        <w:rPr>
          <w:rFonts w:ascii="Times New Roman" w:hAnsi="Times New Roman" w:cs="Times New Roman"/>
          <w:sz w:val="24"/>
          <w:szCs w:val="24"/>
        </w:rPr>
        <w:t xml:space="preserve"> его</w:t>
      </w:r>
      <w:r w:rsidRPr="00397588">
        <w:rPr>
          <w:rFonts w:ascii="Times New Roman" w:hAnsi="Times New Roman" w:cs="Times New Roman"/>
          <w:sz w:val="24"/>
          <w:szCs w:val="24"/>
        </w:rPr>
        <w:t xml:space="preserve"> документа (</w:t>
      </w:r>
      <w:r w:rsidR="00397588" w:rsidRPr="00397588">
        <w:rPr>
          <w:rFonts w:ascii="Times New Roman" w:hAnsi="Times New Roman" w:cs="Times New Roman"/>
          <w:sz w:val="24"/>
          <w:szCs w:val="24"/>
        </w:rPr>
        <w:t>соответствующий документ предъявляется лично по прибытии на конкурс)</w:t>
      </w:r>
      <w:r w:rsidRPr="00397588">
        <w:rPr>
          <w:rFonts w:ascii="Times New Roman" w:hAnsi="Times New Roman" w:cs="Times New Roman"/>
          <w:sz w:val="24"/>
          <w:szCs w:val="24"/>
        </w:rPr>
        <w:t>;</w:t>
      </w:r>
    </w:p>
    <w:p w:rsidR="00361F79" w:rsidRPr="002338E9" w:rsidRDefault="00361F79" w:rsidP="00361F79">
      <w:pPr>
        <w:pStyle w:val="ConsNormal"/>
        <w:widowControl/>
        <w:numPr>
          <w:ilvl w:val="0"/>
          <w:numId w:val="54"/>
        </w:numPr>
        <w:ind w:left="-567" w:right="0" w:firstLine="567"/>
        <w:jc w:val="both"/>
        <w:rPr>
          <w:rFonts w:ascii="Times New Roman" w:hAnsi="Times New Roman"/>
          <w:sz w:val="24"/>
          <w:szCs w:val="24"/>
        </w:rPr>
      </w:pPr>
      <w:r w:rsidRPr="002338E9">
        <w:rPr>
          <w:rFonts w:ascii="Times New Roman" w:hAnsi="Times New Roman"/>
          <w:sz w:val="24"/>
          <w:szCs w:val="24"/>
        </w:rPr>
        <w:t>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6F6E6A" w:rsidRDefault="006F6E6A" w:rsidP="00361F79">
      <w:pPr>
        <w:pStyle w:val="ConsPlusNormal"/>
        <w:widowControl/>
        <w:numPr>
          <w:ilvl w:val="0"/>
          <w:numId w:val="53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1F79">
        <w:rPr>
          <w:rFonts w:ascii="Times New Roman" w:hAnsi="Times New Roman" w:cs="Times New Roman"/>
          <w:sz w:val="24"/>
          <w:szCs w:val="24"/>
        </w:rPr>
        <w:t>документы, подтверждающие необходимое профессиональное образование,</w:t>
      </w:r>
      <w:r w:rsidR="00163AE2" w:rsidRPr="00361F79">
        <w:rPr>
          <w:rFonts w:ascii="Times New Roman" w:hAnsi="Times New Roman" w:cs="Times New Roman"/>
          <w:sz w:val="24"/>
          <w:szCs w:val="24"/>
        </w:rPr>
        <w:t xml:space="preserve"> стаж работы и квалификацию</w:t>
      </w:r>
      <w:r w:rsidRPr="00361F79">
        <w:rPr>
          <w:rFonts w:ascii="Times New Roman" w:hAnsi="Times New Roman" w:cs="Times New Roman"/>
          <w:sz w:val="24"/>
          <w:szCs w:val="24"/>
        </w:rPr>
        <w:t>:</w:t>
      </w:r>
    </w:p>
    <w:p w:rsidR="006F6E6A" w:rsidRPr="00361F79" w:rsidRDefault="00163AE2" w:rsidP="00AA6493">
      <w:pPr>
        <w:pStyle w:val="ConsPlusNormal"/>
        <w:widowControl/>
        <w:numPr>
          <w:ilvl w:val="0"/>
          <w:numId w:val="53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1F79">
        <w:rPr>
          <w:rFonts w:ascii="Times New Roman" w:hAnsi="Times New Roman" w:cs="Times New Roman"/>
          <w:sz w:val="24"/>
          <w:szCs w:val="24"/>
        </w:rPr>
        <w:t xml:space="preserve">копия </w:t>
      </w:r>
      <w:r w:rsidR="006F6E6A" w:rsidRPr="00361F79">
        <w:rPr>
          <w:rFonts w:ascii="Times New Roman" w:hAnsi="Times New Roman" w:cs="Times New Roman"/>
          <w:sz w:val="24"/>
          <w:szCs w:val="24"/>
        </w:rPr>
        <w:t>трудов</w:t>
      </w:r>
      <w:r w:rsidRPr="00361F79">
        <w:rPr>
          <w:rFonts w:ascii="Times New Roman" w:hAnsi="Times New Roman" w:cs="Times New Roman"/>
          <w:sz w:val="24"/>
          <w:szCs w:val="24"/>
        </w:rPr>
        <w:t>ой</w:t>
      </w:r>
      <w:r w:rsidR="006F6E6A" w:rsidRPr="00361F79">
        <w:rPr>
          <w:rFonts w:ascii="Times New Roman" w:hAnsi="Times New Roman" w:cs="Times New Roman"/>
          <w:sz w:val="24"/>
          <w:szCs w:val="24"/>
        </w:rPr>
        <w:t xml:space="preserve"> книжк</w:t>
      </w:r>
      <w:r w:rsidRPr="00361F79">
        <w:rPr>
          <w:rFonts w:ascii="Times New Roman" w:hAnsi="Times New Roman" w:cs="Times New Roman"/>
          <w:sz w:val="24"/>
          <w:szCs w:val="24"/>
        </w:rPr>
        <w:t>и</w:t>
      </w:r>
      <w:r w:rsidR="006F6E6A" w:rsidRPr="00361F79">
        <w:rPr>
          <w:rFonts w:ascii="Times New Roman" w:hAnsi="Times New Roman" w:cs="Times New Roman"/>
          <w:sz w:val="24"/>
          <w:szCs w:val="24"/>
        </w:rPr>
        <w:t xml:space="preserve"> (за исключением случаев, когда служебная (трудовая) деятельность осуществляется впервые),</w:t>
      </w:r>
      <w:r w:rsidRPr="00361F79">
        <w:rPr>
          <w:rFonts w:ascii="Times New Roman" w:hAnsi="Times New Roman" w:cs="Times New Roman"/>
          <w:sz w:val="24"/>
          <w:szCs w:val="24"/>
        </w:rPr>
        <w:t xml:space="preserve"> заверенную нотариально или кадровой службой по месту работы (службы),</w:t>
      </w:r>
      <w:r w:rsidR="006F6E6A" w:rsidRPr="00361F79">
        <w:rPr>
          <w:rFonts w:ascii="Times New Roman" w:hAnsi="Times New Roman" w:cs="Times New Roman"/>
          <w:sz w:val="24"/>
          <w:szCs w:val="24"/>
        </w:rPr>
        <w:t xml:space="preserve"> или иные документы, подтверждающие трудовую (служебную) деятельность гражданина;</w:t>
      </w:r>
    </w:p>
    <w:p w:rsidR="006F6E6A" w:rsidRDefault="00422898" w:rsidP="00AA6493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2898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6F6E6A" w:rsidRPr="00422898">
        <w:rPr>
          <w:rFonts w:ascii="Times New Roman" w:hAnsi="Times New Roman" w:cs="Times New Roman"/>
          <w:sz w:val="24"/>
          <w:szCs w:val="24"/>
        </w:rPr>
        <w:t>документ</w:t>
      </w:r>
      <w:r w:rsidRPr="00422898">
        <w:rPr>
          <w:rFonts w:ascii="Times New Roman" w:hAnsi="Times New Roman" w:cs="Times New Roman"/>
          <w:sz w:val="24"/>
          <w:szCs w:val="24"/>
        </w:rPr>
        <w:t>ов</w:t>
      </w:r>
      <w:r w:rsidR="006F6E6A" w:rsidRPr="00422898">
        <w:rPr>
          <w:rFonts w:ascii="Times New Roman" w:hAnsi="Times New Roman" w:cs="Times New Roman"/>
          <w:sz w:val="24"/>
          <w:szCs w:val="24"/>
        </w:rPr>
        <w:t xml:space="preserve"> об образовании и о квалификации, а также по желанию гражданина</w:t>
      </w:r>
      <w:r w:rsidRPr="00422898">
        <w:rPr>
          <w:rFonts w:ascii="Times New Roman" w:hAnsi="Times New Roman" w:cs="Times New Roman"/>
          <w:sz w:val="24"/>
          <w:szCs w:val="24"/>
        </w:rPr>
        <w:t xml:space="preserve"> копии</w:t>
      </w:r>
      <w:r w:rsidR="006F6E6A" w:rsidRPr="00422898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422898">
        <w:rPr>
          <w:rFonts w:ascii="Times New Roman" w:hAnsi="Times New Roman" w:cs="Times New Roman"/>
          <w:sz w:val="24"/>
          <w:szCs w:val="24"/>
        </w:rPr>
        <w:t>ов, подтверждающих</w:t>
      </w:r>
      <w:r w:rsidR="006F6E6A" w:rsidRPr="00422898">
        <w:rPr>
          <w:rFonts w:ascii="Times New Roman" w:hAnsi="Times New Roman" w:cs="Times New Roman"/>
          <w:sz w:val="24"/>
          <w:szCs w:val="24"/>
        </w:rPr>
        <w:t xml:space="preserve">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22898">
        <w:rPr>
          <w:rFonts w:ascii="Times New Roman" w:hAnsi="Times New Roman" w:cs="Times New Roman"/>
          <w:sz w:val="24"/>
          <w:szCs w:val="24"/>
        </w:rPr>
        <w:t>, заверенные нотариально или кадровой службой по месту работы (службы)</w:t>
      </w:r>
      <w:r w:rsidR="006F6E6A" w:rsidRPr="00422898">
        <w:rPr>
          <w:rFonts w:ascii="Times New Roman" w:hAnsi="Times New Roman" w:cs="Times New Roman"/>
          <w:sz w:val="24"/>
          <w:szCs w:val="24"/>
        </w:rPr>
        <w:t>;</w:t>
      </w:r>
      <w:r w:rsidRPr="00422898">
        <w:rPr>
          <w:rFonts w:ascii="Times New Roman" w:hAnsi="Times New Roman" w:cs="Times New Roman"/>
          <w:sz w:val="24"/>
          <w:szCs w:val="24"/>
        </w:rPr>
        <w:t xml:space="preserve"> если Институт является Негосударственным образовательным учреждением просим представить «Лицензию» и «Аккредитацию» на период обучения;</w:t>
      </w:r>
      <w:proofErr w:type="gramEnd"/>
    </w:p>
    <w:p w:rsidR="006F6E6A" w:rsidRDefault="006F6E6A" w:rsidP="00AA6493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443">
        <w:rPr>
          <w:rFonts w:ascii="Times New Roman" w:hAnsi="Times New Roman" w:cs="Times New Roman"/>
          <w:sz w:val="24"/>
          <w:szCs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</w:t>
      </w:r>
      <w:r w:rsidR="00EE5443" w:rsidRPr="00EE5443">
        <w:rPr>
          <w:rFonts w:ascii="Times New Roman" w:hAnsi="Times New Roman" w:cs="Times New Roman"/>
          <w:sz w:val="24"/>
          <w:szCs w:val="24"/>
        </w:rPr>
        <w:t xml:space="preserve"> (утверждена Приказом </w:t>
      </w:r>
      <w:proofErr w:type="spellStart"/>
      <w:r w:rsidR="00EE5443" w:rsidRPr="00EE5443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="00EE5443" w:rsidRPr="00EE5443">
        <w:rPr>
          <w:rFonts w:ascii="Times New Roman" w:hAnsi="Times New Roman" w:cs="Times New Roman"/>
          <w:sz w:val="24"/>
          <w:szCs w:val="24"/>
        </w:rPr>
        <w:t xml:space="preserve"> России от 14.12.2009 № 984н)</w:t>
      </w:r>
      <w:r w:rsidR="00EE5443" w:rsidRPr="00EE5443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EE54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1491" w:rsidRDefault="00281491" w:rsidP="00AA6493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и оригинал документа воинского учета</w:t>
      </w:r>
      <w:r w:rsidRPr="00281491">
        <w:rPr>
          <w:rFonts w:ascii="Times New Roman" w:hAnsi="Times New Roman" w:cs="Times New Roman"/>
          <w:sz w:val="24"/>
          <w:szCs w:val="24"/>
        </w:rPr>
        <w:t>;</w:t>
      </w:r>
    </w:p>
    <w:p w:rsidR="009D1081" w:rsidRPr="009D1081" w:rsidRDefault="009D1081" w:rsidP="009D1081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081">
        <w:rPr>
          <w:rFonts w:ascii="Times New Roman" w:hAnsi="Times New Roman" w:cs="Times New Roman"/>
          <w:sz w:val="24"/>
          <w:szCs w:val="24"/>
        </w:rPr>
        <w:t>копию страхового свидетельства обязательного пенсионного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1081">
        <w:rPr>
          <w:rFonts w:ascii="Times New Roman" w:hAnsi="Times New Roman" w:cs="Times New Roman"/>
          <w:sz w:val="24"/>
          <w:szCs w:val="24"/>
        </w:rPr>
        <w:t>(согласно Указу Президента Российской Федерации от 30.05.2005 № 609 «О персональных данных государственного гражданского служащего Российской Федерации и ведении его личного дела»);</w:t>
      </w:r>
    </w:p>
    <w:p w:rsidR="009D1081" w:rsidRPr="009D1081" w:rsidRDefault="009D1081" w:rsidP="009D1081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081">
        <w:rPr>
          <w:rFonts w:ascii="Times New Roman" w:hAnsi="Times New Roman"/>
          <w:sz w:val="24"/>
          <w:szCs w:val="24"/>
        </w:rPr>
        <w:t xml:space="preserve">копию свидетельства </w:t>
      </w:r>
      <w:proofErr w:type="gramStart"/>
      <w:r w:rsidRPr="009D1081">
        <w:rPr>
          <w:rFonts w:ascii="Times New Roman" w:hAnsi="Times New Roman"/>
          <w:sz w:val="24"/>
          <w:szCs w:val="2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9D1081">
        <w:rPr>
          <w:rFonts w:ascii="Times New Roman" w:hAnsi="Times New Roman"/>
          <w:sz w:val="24"/>
          <w:szCs w:val="24"/>
        </w:rPr>
        <w:t xml:space="preserve"> Российской Федерации (согласно Указу Президента Российской Федерации от 30.05.2005 № 609 «О персональных данных государственного гражданского служащего Российской Федерации и ведении его личного дела»);</w:t>
      </w:r>
    </w:p>
    <w:p w:rsidR="009D1081" w:rsidRDefault="009D1081" w:rsidP="009D1081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081">
        <w:rPr>
          <w:rFonts w:ascii="Times New Roman" w:hAnsi="Times New Roman" w:cs="Times New Roman"/>
          <w:sz w:val="24"/>
          <w:szCs w:val="24"/>
        </w:rPr>
        <w:t>копию свидетельства о государственной регистрации акта гражданского состояния согласно Указу Президента Российской Федерации от 30.05.2005 № 609 «О персональных данных государственного гражданского служащего Российской Федерации и ведении его личного дела»);</w:t>
      </w:r>
    </w:p>
    <w:p w:rsidR="009D1081" w:rsidRPr="009D1081" w:rsidRDefault="009D1081" w:rsidP="009D1081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1081">
        <w:rPr>
          <w:rFonts w:ascii="Times New Roman" w:hAnsi="Times New Roman" w:cs="Times New Roman"/>
          <w:sz w:val="24"/>
          <w:szCs w:val="24"/>
        </w:rPr>
        <w:t>при наличии – документ, подтверждающий допу</w:t>
      </w:r>
      <w:proofErr w:type="gramStart"/>
      <w:r w:rsidRPr="009D1081">
        <w:rPr>
          <w:rFonts w:ascii="Times New Roman" w:hAnsi="Times New Roman" w:cs="Times New Roman"/>
          <w:sz w:val="24"/>
          <w:szCs w:val="24"/>
        </w:rPr>
        <w:t>ск к св</w:t>
      </w:r>
      <w:proofErr w:type="gramEnd"/>
      <w:r w:rsidRPr="009D1081">
        <w:rPr>
          <w:rFonts w:ascii="Times New Roman" w:hAnsi="Times New Roman" w:cs="Times New Roman"/>
          <w:sz w:val="24"/>
          <w:szCs w:val="24"/>
        </w:rPr>
        <w:t>едениям, составляющим государственную и иную охраняемую законом тайну (согласно Указу Президента Российской Федерации от 30.05.2005 № 609 «О персональных данных государственного гражданского служащего Российской Федерации и ведении его личного дела»).</w:t>
      </w:r>
    </w:p>
    <w:p w:rsidR="00281491" w:rsidRDefault="00281491" w:rsidP="00AA6493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  <w:r w:rsidRPr="00281491">
        <w:rPr>
          <w:rFonts w:ascii="Times New Roman" w:hAnsi="Times New Roman" w:cs="Times New Roman"/>
          <w:sz w:val="24"/>
          <w:szCs w:val="24"/>
        </w:rPr>
        <w:t>;</w:t>
      </w:r>
    </w:p>
    <w:p w:rsidR="009D1081" w:rsidRDefault="009D1081" w:rsidP="009D1081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1081">
        <w:rPr>
          <w:rFonts w:ascii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характера по форме, установленной указом Президента Российской Федерации;</w:t>
      </w:r>
    </w:p>
    <w:p w:rsidR="009D1081" w:rsidRPr="009D1081" w:rsidRDefault="009D1081" w:rsidP="009D1081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1081">
        <w:rPr>
          <w:rFonts w:ascii="Times New Roman" w:hAnsi="Times New Roman" w:cs="Times New Roman"/>
          <w:sz w:val="24"/>
          <w:szCs w:val="24"/>
        </w:rPr>
        <w:t>сведения об адресах сайтов и (или) страниц сайтов в ИТС « Интернет» на которых гражданином размещались общедоступная информация, а так же данные, позволяющие его идентифицировать, утв. Распоряжение Правительства РФ от 28.12.2016 г. № 2867-р, ст. 20.2 ФЗ от 27.07.2004;</w:t>
      </w:r>
    </w:p>
    <w:p w:rsidR="006F6E6A" w:rsidRPr="00281491" w:rsidRDefault="006F6E6A" w:rsidP="00AA6493">
      <w:pPr>
        <w:pStyle w:val="ConsPlusNormal"/>
        <w:widowControl/>
        <w:numPr>
          <w:ilvl w:val="0"/>
          <w:numId w:val="50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491">
        <w:rPr>
          <w:rFonts w:ascii="Times New Roman" w:hAnsi="Times New Roman" w:cs="Times New Roman"/>
          <w:sz w:val="24"/>
          <w:szCs w:val="24"/>
        </w:rPr>
        <w:t xml:space="preserve">иные документы,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28149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81491">
        <w:rPr>
          <w:rFonts w:ascii="Times New Roman" w:hAnsi="Times New Roman" w:cs="Times New Roman"/>
          <w:sz w:val="24"/>
          <w:szCs w:val="24"/>
        </w:rPr>
        <w:t>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</w:t>
      </w:r>
      <w:r w:rsidR="0084210C">
        <w:rPr>
          <w:rFonts w:ascii="Times New Roman" w:hAnsi="Times New Roman" w:cs="Times New Roman"/>
          <w:sz w:val="24"/>
          <w:szCs w:val="24"/>
        </w:rPr>
        <w:t>ми</w:t>
      </w:r>
      <w:r w:rsidRPr="0028149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</w:t>
      </w:r>
      <w:r w:rsidR="00281491" w:rsidRPr="00281491">
        <w:rPr>
          <w:rFonts w:ascii="Times New Roman" w:hAnsi="Times New Roman" w:cs="Times New Roman"/>
          <w:sz w:val="24"/>
          <w:szCs w:val="24"/>
        </w:rPr>
        <w:t>.</w:t>
      </w:r>
    </w:p>
    <w:p w:rsidR="006F6E6A" w:rsidRPr="000D5279" w:rsidRDefault="006F6E6A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6F6E6A" w:rsidRPr="002B0ADF" w:rsidRDefault="006F6E6A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B0ADF">
        <w:rPr>
          <w:rFonts w:ascii="Times New Roman" w:hAnsi="Times New Roman" w:cs="Times New Roman"/>
          <w:sz w:val="24"/>
          <w:szCs w:val="24"/>
        </w:rPr>
        <w:t>Гражданский служащий</w:t>
      </w:r>
      <w:r w:rsidR="00CD3696">
        <w:rPr>
          <w:rFonts w:ascii="Times New Roman" w:hAnsi="Times New Roman" w:cs="Times New Roman"/>
          <w:sz w:val="24"/>
          <w:szCs w:val="24"/>
        </w:rPr>
        <w:t>, замещающий должность гражданской службы в</w:t>
      </w:r>
      <w:r w:rsidR="002B0ADF" w:rsidRPr="002B0ADF">
        <w:rPr>
          <w:rFonts w:ascii="Times New Roman" w:hAnsi="Times New Roman" w:cs="Times New Roman"/>
          <w:sz w:val="24"/>
          <w:szCs w:val="24"/>
        </w:rPr>
        <w:t xml:space="preserve"> </w:t>
      </w:r>
      <w:r w:rsidR="00CD3696" w:rsidRPr="00CD3696">
        <w:rPr>
          <w:rFonts w:ascii="Times New Roman" w:hAnsi="Times New Roman" w:cs="Times New Roman"/>
          <w:sz w:val="24"/>
          <w:szCs w:val="24"/>
        </w:rPr>
        <w:t>УФНС России по Республике Адыгея</w:t>
      </w:r>
      <w:r w:rsidR="00CD3696">
        <w:rPr>
          <w:rFonts w:ascii="Times New Roman" w:hAnsi="Times New Roman" w:cs="Times New Roman"/>
          <w:sz w:val="24"/>
          <w:szCs w:val="24"/>
        </w:rPr>
        <w:t>,</w:t>
      </w:r>
      <w:r w:rsidR="002B0ADF" w:rsidRPr="002B0ADF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конкурсе, представляет </w:t>
      </w:r>
      <w:r w:rsidR="00CD3696">
        <w:rPr>
          <w:rFonts w:ascii="Times New Roman" w:hAnsi="Times New Roman" w:cs="Times New Roman"/>
          <w:sz w:val="24"/>
          <w:szCs w:val="24"/>
        </w:rPr>
        <w:t xml:space="preserve">личное </w:t>
      </w:r>
      <w:r w:rsidR="002B0ADF" w:rsidRPr="002B0ADF">
        <w:rPr>
          <w:rFonts w:ascii="Times New Roman" w:hAnsi="Times New Roman" w:cs="Times New Roman"/>
          <w:sz w:val="24"/>
          <w:szCs w:val="24"/>
        </w:rPr>
        <w:t>заявление на имя представителя нанимателя.</w:t>
      </w:r>
    </w:p>
    <w:p w:rsidR="006F6E6A" w:rsidRDefault="006F6E6A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i/>
          <w:sz w:val="24"/>
          <w:szCs w:val="24"/>
          <w:highlight w:val="yellow"/>
          <w:u w:val="single"/>
        </w:rPr>
      </w:pPr>
    </w:p>
    <w:p w:rsidR="0084210C" w:rsidRDefault="0084210C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Гражданский служащий иного государственного органа, изъявивший желание участвовать в конкурсе </w:t>
      </w:r>
      <w:r w:rsidR="00CD3696">
        <w:rPr>
          <w:rFonts w:ascii="Times New Roman" w:hAnsi="Times New Roman" w:cs="Times New Roman"/>
          <w:sz w:val="24"/>
          <w:szCs w:val="24"/>
        </w:rPr>
        <w:t>УФНС России по Республике Адыгея</w:t>
      </w:r>
      <w:r>
        <w:rPr>
          <w:rFonts w:ascii="Times New Roman" w:hAnsi="Times New Roman" w:cs="Times New Roman"/>
          <w:sz w:val="24"/>
          <w:szCs w:val="24"/>
        </w:rPr>
        <w:t>, представляет</w:t>
      </w:r>
      <w:r w:rsidRPr="0084210C">
        <w:rPr>
          <w:rFonts w:ascii="Times New Roman" w:hAnsi="Times New Roman" w:cs="Times New Roman"/>
          <w:sz w:val="24"/>
          <w:szCs w:val="24"/>
        </w:rPr>
        <w:t>:</w:t>
      </w:r>
    </w:p>
    <w:p w:rsidR="0084210C" w:rsidRPr="0084210C" w:rsidRDefault="0084210C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заявление на имя представителя нанимателя</w:t>
      </w:r>
      <w:r w:rsidRPr="0084210C">
        <w:rPr>
          <w:rFonts w:ascii="Times New Roman" w:hAnsi="Times New Roman" w:cs="Times New Roman"/>
          <w:sz w:val="24"/>
          <w:szCs w:val="24"/>
        </w:rPr>
        <w:t>;</w:t>
      </w:r>
    </w:p>
    <w:p w:rsidR="003F004B" w:rsidRDefault="00590F22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004B">
        <w:rPr>
          <w:rFonts w:ascii="Times New Roman" w:hAnsi="Times New Roman" w:cs="Times New Roman"/>
          <w:sz w:val="24"/>
          <w:szCs w:val="24"/>
        </w:rPr>
        <w:t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</w:t>
      </w:r>
      <w:r w:rsidR="003F004B" w:rsidRPr="003F004B">
        <w:rPr>
          <w:rFonts w:ascii="Times New Roman" w:hAnsi="Times New Roman" w:cs="Times New Roman"/>
          <w:sz w:val="24"/>
          <w:szCs w:val="24"/>
        </w:rPr>
        <w:t>;</w:t>
      </w:r>
    </w:p>
    <w:p w:rsidR="003F004B" w:rsidRPr="003F004B" w:rsidRDefault="001B3492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3F004B">
        <w:rPr>
          <w:rFonts w:ascii="Times New Roman" w:hAnsi="Times New Roman" w:cs="Times New Roman"/>
          <w:sz w:val="24"/>
          <w:szCs w:val="24"/>
        </w:rPr>
        <w:t>огласие на обработку персональных данных.</w:t>
      </w:r>
    </w:p>
    <w:p w:rsidR="003F004B" w:rsidRPr="003F004B" w:rsidRDefault="003F004B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6E6A" w:rsidRDefault="007501A6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01A6">
        <w:rPr>
          <w:rFonts w:ascii="Times New Roman" w:hAnsi="Times New Roman" w:cs="Times New Roman"/>
          <w:sz w:val="24"/>
          <w:szCs w:val="24"/>
        </w:rPr>
        <w:t xml:space="preserve">Документы в течение </w:t>
      </w:r>
      <w:r w:rsidRPr="007501A6">
        <w:rPr>
          <w:rFonts w:ascii="Times New Roman" w:hAnsi="Times New Roman" w:cs="Times New Roman"/>
          <w:b/>
          <w:i/>
          <w:sz w:val="24"/>
          <w:szCs w:val="24"/>
        </w:rPr>
        <w:t>21 календарного дня со дня размещения объявления</w:t>
      </w:r>
      <w:r>
        <w:rPr>
          <w:rFonts w:ascii="Times New Roman" w:hAnsi="Times New Roman" w:cs="Times New Roman"/>
          <w:sz w:val="24"/>
          <w:szCs w:val="24"/>
        </w:rPr>
        <w:t xml:space="preserve">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 w:rsidRPr="007501A6">
        <w:rPr>
          <w:rFonts w:ascii="Times New Roman" w:hAnsi="Times New Roman" w:cs="Times New Roman"/>
          <w:sz w:val="24"/>
          <w:szCs w:val="24"/>
        </w:rPr>
        <w:t>:</w:t>
      </w:r>
      <w:r w:rsidRPr="007501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hyperlink r:id="rId10" w:history="1">
        <w:r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F788F">
          <w:rPr>
            <w:rStyle w:val="af0"/>
            <w:rFonts w:ascii="Times New Roman" w:hAnsi="Times New Roman" w:cs="Times New Roman"/>
            <w:sz w:val="24"/>
            <w:szCs w:val="24"/>
          </w:rPr>
          <w:t>://</w:t>
        </w:r>
        <w:r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F788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2F788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2F788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представляются в </w:t>
      </w:r>
      <w:r w:rsidR="009D1081">
        <w:rPr>
          <w:rFonts w:ascii="Times New Roman" w:hAnsi="Times New Roman" w:cs="Times New Roman"/>
          <w:sz w:val="24"/>
          <w:szCs w:val="24"/>
        </w:rPr>
        <w:t>Управление</w:t>
      </w:r>
      <w:r>
        <w:rPr>
          <w:rFonts w:ascii="Times New Roman" w:hAnsi="Times New Roman" w:cs="Times New Roman"/>
          <w:sz w:val="24"/>
          <w:szCs w:val="24"/>
        </w:rPr>
        <w:t xml:space="preserve"> гражданином (гражданским служащим)</w:t>
      </w:r>
      <w:r w:rsidR="00910AA7">
        <w:rPr>
          <w:rFonts w:ascii="Times New Roman" w:hAnsi="Times New Roman" w:cs="Times New Roman"/>
          <w:sz w:val="24"/>
          <w:szCs w:val="24"/>
        </w:rPr>
        <w:t xml:space="preserve"> лично, посредством направления по почте или в электронном виде с использованием указанной выше федеральной </w:t>
      </w:r>
      <w:r w:rsidR="007F1F4B">
        <w:rPr>
          <w:rFonts w:ascii="Times New Roman" w:hAnsi="Times New Roman" w:cs="Times New Roman"/>
          <w:sz w:val="24"/>
          <w:szCs w:val="24"/>
        </w:rPr>
        <w:t>государственной информационной системы в соответствии</w:t>
      </w:r>
      <w:proofErr w:type="gramEnd"/>
      <w:r w:rsidR="007F1F4B">
        <w:rPr>
          <w:rFonts w:ascii="Times New Roman" w:hAnsi="Times New Roman" w:cs="Times New Roman"/>
          <w:sz w:val="24"/>
          <w:szCs w:val="24"/>
        </w:rPr>
        <w:t xml:space="preserve">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DC00B6" w:rsidRDefault="00DC00B6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00B6" w:rsidRDefault="00DC00B6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C00B6" w:rsidRDefault="00DC00B6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00B6" w:rsidRDefault="00DC00B6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 (государственный гражданский служащий) не допускается к участию</w:t>
      </w:r>
      <w:r w:rsidR="00853372">
        <w:rPr>
          <w:rFonts w:ascii="Times New Roman" w:hAnsi="Times New Roman" w:cs="Times New Roman"/>
          <w:sz w:val="24"/>
          <w:szCs w:val="24"/>
        </w:rPr>
        <w:t xml:space="preserve"> в конкурсе в связи с его несоответствием квалификационным требованиям </w:t>
      </w:r>
      <w:r w:rsidR="00853B53">
        <w:rPr>
          <w:rFonts w:ascii="Times New Roman" w:hAnsi="Times New Roman" w:cs="Times New Roman"/>
          <w:sz w:val="24"/>
          <w:szCs w:val="24"/>
        </w:rPr>
        <w:t xml:space="preserve">для включения в кадровый резерв государственной </w:t>
      </w:r>
      <w:r w:rsidR="007142AB">
        <w:rPr>
          <w:rFonts w:ascii="Times New Roman" w:hAnsi="Times New Roman" w:cs="Times New Roman"/>
          <w:sz w:val="24"/>
          <w:szCs w:val="24"/>
        </w:rPr>
        <w:t>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7142AB" w:rsidRDefault="007142AB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</w:t>
      </w:r>
      <w:r w:rsidR="009908A5">
        <w:rPr>
          <w:rFonts w:ascii="Times New Roman" w:hAnsi="Times New Roman" w:cs="Times New Roman"/>
          <w:sz w:val="24"/>
          <w:szCs w:val="24"/>
        </w:rPr>
        <w:t>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9908A5" w:rsidRDefault="009908A5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7091" w:rsidRDefault="003F7091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3F7091" w:rsidRDefault="003F7091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5E54" w:rsidRDefault="00D15E54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Претендент на </w:t>
      </w:r>
      <w:r w:rsidR="00D7413A">
        <w:rPr>
          <w:rFonts w:ascii="Times New Roman" w:hAnsi="Times New Roman" w:cs="Times New Roman"/>
          <w:sz w:val="24"/>
          <w:szCs w:val="24"/>
        </w:rPr>
        <w:t xml:space="preserve">включение в кадровый </w:t>
      </w:r>
      <w:r w:rsidR="00D7413A" w:rsidRPr="00853B53">
        <w:rPr>
          <w:rFonts w:ascii="Times New Roman" w:hAnsi="Times New Roman" w:cs="Times New Roman"/>
          <w:sz w:val="24"/>
          <w:szCs w:val="24"/>
        </w:rPr>
        <w:t>резерв</w:t>
      </w:r>
      <w:r w:rsidR="00853B53">
        <w:rPr>
          <w:rFonts w:ascii="Times New Roman" w:hAnsi="Times New Roman" w:cs="Times New Roman"/>
          <w:sz w:val="24"/>
          <w:szCs w:val="24"/>
        </w:rPr>
        <w:t xml:space="preserve"> </w:t>
      </w:r>
      <w:r w:rsidR="00853B53" w:rsidRPr="00853B5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 в</w:t>
      </w:r>
      <w:r w:rsidR="00D7413A">
        <w:rPr>
          <w:rFonts w:ascii="Times New Roman" w:hAnsi="Times New Roman" w:cs="Times New Roman"/>
          <w:sz w:val="24"/>
          <w:szCs w:val="24"/>
        </w:rPr>
        <w:t xml:space="preserve"> </w:t>
      </w:r>
      <w:r w:rsidR="00A84E94">
        <w:rPr>
          <w:rFonts w:ascii="Times New Roman" w:hAnsi="Times New Roman" w:cs="Times New Roman"/>
          <w:sz w:val="24"/>
          <w:szCs w:val="24"/>
        </w:rPr>
        <w:t>Управлении</w:t>
      </w:r>
      <w:r w:rsidR="004B0CB5">
        <w:rPr>
          <w:rFonts w:ascii="Times New Roman" w:hAnsi="Times New Roman" w:cs="Times New Roman"/>
          <w:sz w:val="24"/>
          <w:szCs w:val="24"/>
        </w:rPr>
        <w:t>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4B0CB5" w:rsidRDefault="004B0CB5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4B0CB5" w:rsidRDefault="004B0CB5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0CB5" w:rsidRDefault="004B0CB5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результате проведения конкурса не будут выявлены кандидаты, отвечающие квалификационным требованиям </w:t>
      </w:r>
      <w:r w:rsidR="00D7413A">
        <w:rPr>
          <w:rFonts w:ascii="Times New Roman" w:hAnsi="Times New Roman" w:cs="Times New Roman"/>
          <w:sz w:val="24"/>
          <w:szCs w:val="24"/>
        </w:rPr>
        <w:t>на включение в кадровый резерв</w:t>
      </w:r>
      <w:r w:rsidR="00F252F4">
        <w:rPr>
          <w:rFonts w:ascii="Times New Roman" w:hAnsi="Times New Roman" w:cs="Times New Roman"/>
          <w:sz w:val="24"/>
          <w:szCs w:val="24"/>
        </w:rPr>
        <w:t xml:space="preserve"> </w:t>
      </w:r>
      <w:r w:rsidR="00853B53" w:rsidRPr="00853B5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 в</w:t>
      </w:r>
      <w:r w:rsidR="00853B53">
        <w:rPr>
          <w:rFonts w:ascii="Times New Roman" w:hAnsi="Times New Roman" w:cs="Times New Roman"/>
          <w:sz w:val="24"/>
          <w:szCs w:val="24"/>
        </w:rPr>
        <w:t xml:space="preserve"> </w:t>
      </w:r>
      <w:r w:rsidR="00A84E94">
        <w:rPr>
          <w:rFonts w:ascii="Times New Roman" w:hAnsi="Times New Roman" w:cs="Times New Roman"/>
          <w:sz w:val="24"/>
          <w:szCs w:val="24"/>
        </w:rPr>
        <w:t>Управлении</w:t>
      </w:r>
      <w:r>
        <w:rPr>
          <w:rFonts w:ascii="Times New Roman" w:hAnsi="Times New Roman" w:cs="Times New Roman"/>
          <w:sz w:val="24"/>
          <w:szCs w:val="24"/>
        </w:rPr>
        <w:t>, представитель нанимателя может принять решение о проведении повторного конкурса.</w:t>
      </w:r>
    </w:p>
    <w:p w:rsidR="004B0CB5" w:rsidRDefault="004B0CB5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202D" w:rsidRDefault="004B0CB5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Конкурс заключается в оценке профессионального уровня </w:t>
      </w:r>
      <w:r w:rsidR="00011CCB">
        <w:rPr>
          <w:rFonts w:ascii="Times New Roman" w:hAnsi="Times New Roman" w:cs="Times New Roman"/>
          <w:sz w:val="24"/>
          <w:szCs w:val="24"/>
        </w:rPr>
        <w:t xml:space="preserve">кандидатов </w:t>
      </w:r>
      <w:r w:rsidR="00F252F4">
        <w:rPr>
          <w:rFonts w:ascii="Times New Roman" w:hAnsi="Times New Roman" w:cs="Times New Roman"/>
          <w:sz w:val="24"/>
          <w:szCs w:val="24"/>
        </w:rPr>
        <w:t xml:space="preserve">на включение в кадровый резерв </w:t>
      </w:r>
      <w:r w:rsidR="00853B53" w:rsidRPr="00853B5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 в</w:t>
      </w:r>
      <w:r w:rsidR="00853B53">
        <w:rPr>
          <w:rFonts w:ascii="Times New Roman" w:hAnsi="Times New Roman" w:cs="Times New Roman"/>
          <w:sz w:val="24"/>
          <w:szCs w:val="24"/>
        </w:rPr>
        <w:t xml:space="preserve"> </w:t>
      </w:r>
      <w:r w:rsidR="00A84E94" w:rsidRPr="00A84E94">
        <w:rPr>
          <w:rFonts w:ascii="Times New Roman" w:hAnsi="Times New Roman" w:cs="Times New Roman"/>
          <w:sz w:val="24"/>
          <w:szCs w:val="24"/>
        </w:rPr>
        <w:t>Управлении</w:t>
      </w:r>
      <w:r w:rsidR="00011CCB">
        <w:rPr>
          <w:rFonts w:ascii="Times New Roman" w:hAnsi="Times New Roman" w:cs="Times New Roman"/>
          <w:sz w:val="24"/>
          <w:szCs w:val="24"/>
        </w:rPr>
        <w:t>, их соответств</w:t>
      </w:r>
      <w:r w:rsidR="00F252F4">
        <w:rPr>
          <w:rFonts w:ascii="Times New Roman" w:hAnsi="Times New Roman" w:cs="Times New Roman"/>
          <w:sz w:val="24"/>
          <w:szCs w:val="24"/>
        </w:rPr>
        <w:t>ия квалификационным требованиям</w:t>
      </w:r>
      <w:r w:rsidR="00FF5790">
        <w:rPr>
          <w:rFonts w:ascii="Times New Roman" w:hAnsi="Times New Roman" w:cs="Times New Roman"/>
          <w:sz w:val="24"/>
          <w:szCs w:val="24"/>
        </w:rPr>
        <w:t>.</w:t>
      </w:r>
    </w:p>
    <w:p w:rsidR="004B0CB5" w:rsidRDefault="0046202D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</w:t>
      </w:r>
      <w:r w:rsidR="003C5F8F">
        <w:rPr>
          <w:rFonts w:ascii="Times New Roman" w:hAnsi="Times New Roman" w:cs="Times New Roman"/>
          <w:sz w:val="24"/>
          <w:szCs w:val="24"/>
        </w:rPr>
        <w:t>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</w:t>
      </w:r>
      <w:r w:rsidR="004B0CB5">
        <w:rPr>
          <w:rFonts w:ascii="Times New Roman" w:hAnsi="Times New Roman" w:cs="Times New Roman"/>
          <w:sz w:val="24"/>
          <w:szCs w:val="24"/>
        </w:rPr>
        <w:t xml:space="preserve"> </w:t>
      </w:r>
      <w:r w:rsidR="00C15B9C">
        <w:rPr>
          <w:rFonts w:ascii="Times New Roman" w:hAnsi="Times New Roman" w:cs="Times New Roman"/>
          <w:sz w:val="24"/>
          <w:szCs w:val="24"/>
        </w:rPr>
        <w:t xml:space="preserve">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</w:t>
      </w:r>
      <w:r w:rsidR="00F252F4">
        <w:rPr>
          <w:rFonts w:ascii="Times New Roman" w:hAnsi="Times New Roman" w:cs="Times New Roman"/>
          <w:sz w:val="24"/>
          <w:szCs w:val="24"/>
        </w:rPr>
        <w:t>виду деятельности отделов</w:t>
      </w:r>
      <w:r w:rsidR="00C15B9C">
        <w:rPr>
          <w:rFonts w:ascii="Times New Roman" w:hAnsi="Times New Roman" w:cs="Times New Roman"/>
          <w:sz w:val="24"/>
          <w:szCs w:val="24"/>
        </w:rPr>
        <w:t>, на замещение которой претендуют кандидаты.</w:t>
      </w:r>
    </w:p>
    <w:p w:rsidR="00A46DA8" w:rsidRDefault="00AB0B98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тестирования кандидатам предоставляется одно и то же время для прохождения тестирования. Проведение результатов тестирования основывается на количестве правильных ответов.</w:t>
      </w:r>
    </w:p>
    <w:p w:rsidR="00137EFA" w:rsidRDefault="00137EFA" w:rsidP="006F6E6A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137EFA">
        <w:rPr>
          <w:rFonts w:ascii="Times New Roman" w:hAnsi="Times New Roman" w:cs="Times New Roman"/>
          <w:b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и более процентов</w:t>
      </w:r>
      <w:r w:rsidR="0080027C">
        <w:rPr>
          <w:rFonts w:ascii="Times New Roman" w:hAnsi="Times New Roman" w:cs="Times New Roman"/>
          <w:sz w:val="24"/>
          <w:szCs w:val="24"/>
        </w:rPr>
        <w:t xml:space="preserve"> заданных вопросов.</w:t>
      </w:r>
    </w:p>
    <w:p w:rsidR="00136868" w:rsidRDefault="00A46DA8" w:rsidP="006F6E6A">
      <w:pPr>
        <w:pStyle w:val="ConsPlusNormal"/>
        <w:widowControl/>
        <w:ind w:left="-567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 w:rsidR="00A84E94" w:rsidRPr="00A84E94">
        <w:rPr>
          <w:rFonts w:ascii="Times New Roman" w:hAnsi="Times New Roman" w:cs="Times New Roman"/>
          <w:sz w:val="24"/>
          <w:szCs w:val="24"/>
        </w:rPr>
        <w:t>Управлени</w:t>
      </w:r>
      <w:r w:rsidR="00A84E9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размещенных в Федеральной государственной информационной системы «Единая информационная система управления</w:t>
      </w:r>
      <w:r w:rsidR="00281A0B">
        <w:rPr>
          <w:rFonts w:ascii="Times New Roman" w:hAnsi="Times New Roman" w:cs="Times New Roman"/>
          <w:sz w:val="24"/>
          <w:szCs w:val="24"/>
        </w:rPr>
        <w:t xml:space="preserve"> кадровым составом государственной гражданской службы Российской Федерации» (</w:t>
      </w:r>
      <w:r w:rsidR="006E3DFE">
        <w:rPr>
          <w:rFonts w:ascii="Times New Roman" w:hAnsi="Times New Roman" w:cs="Times New Roman"/>
          <w:sz w:val="24"/>
          <w:szCs w:val="24"/>
        </w:rPr>
        <w:t xml:space="preserve">на главной странице сайта </w:t>
      </w:r>
      <w:hyperlink r:id="rId11" w:history="1">
        <w:proofErr w:type="gramEnd"/>
        <w:r w:rsidR="006E3DFE"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6E3DFE" w:rsidRPr="002F788F">
          <w:rPr>
            <w:rStyle w:val="af0"/>
            <w:rFonts w:ascii="Times New Roman" w:hAnsi="Times New Roman" w:cs="Times New Roman"/>
            <w:sz w:val="24"/>
            <w:szCs w:val="24"/>
          </w:rPr>
          <w:t>://</w:t>
        </w:r>
        <w:r w:rsidR="006E3DFE"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6E3DFE" w:rsidRPr="002F788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r w:rsidR="006E3DFE"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r w:rsidR="006E3DFE" w:rsidRPr="002F788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r w:rsidR="006E3DFE"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6E3DFE" w:rsidRPr="002F788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r w:rsidR="006E3DFE"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6E3DFE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="00136868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в разделе «</w:t>
      </w:r>
      <w:r w:rsidR="00397D27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Профессиональное развитие»// «Самообразование»// «Самооценка</w:t>
      </w:r>
      <w:r w:rsidR="00136868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»// «Тест для самопроверки»).</w:t>
      </w:r>
    </w:p>
    <w:p w:rsidR="00D95633" w:rsidRDefault="00D95633" w:rsidP="006F6E6A">
      <w:pPr>
        <w:pStyle w:val="ConsPlusNormal"/>
        <w:widowControl/>
        <w:ind w:left="-567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136868" w:rsidRPr="003E1751" w:rsidRDefault="00136868" w:rsidP="006F6E6A">
      <w:pPr>
        <w:pStyle w:val="ConsPlusNormal"/>
        <w:widowControl/>
        <w:ind w:left="-567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E1751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Решение конкурсной комиссии принимается в отсутствие кандидат</w:t>
      </w:r>
      <w:r w:rsidR="00D7413A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ов</w:t>
      </w:r>
      <w:r w:rsidRPr="003E1751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136868" w:rsidRPr="003E1751" w:rsidRDefault="00D7413A" w:rsidP="006F6E6A">
      <w:pPr>
        <w:pStyle w:val="ConsPlusNormal"/>
        <w:widowControl/>
        <w:ind w:left="-567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Кандидаты для включения в кадровый резерв</w:t>
      </w:r>
      <w:r w:rsidR="00136868" w:rsidRPr="003E1751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853B53" w:rsidRPr="00853B5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 в</w:t>
      </w:r>
      <w:r w:rsidR="00853B53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A84E94" w:rsidRPr="00A84E94">
        <w:rPr>
          <w:rFonts w:ascii="Times New Roman" w:hAnsi="Times New Roman" w:cs="Times New Roman"/>
          <w:sz w:val="24"/>
          <w:szCs w:val="24"/>
        </w:rPr>
        <w:t>Управлении</w:t>
      </w:r>
      <w:r w:rsidR="00853B53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136868" w:rsidRPr="003E1751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определя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ю</w:t>
      </w:r>
      <w:r w:rsidR="00136868" w:rsidRPr="003E1751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12CAE" w:rsidRPr="00025C33" w:rsidRDefault="00012CAE" w:rsidP="006F6E6A">
      <w:pPr>
        <w:pStyle w:val="ConsPlusNormal"/>
        <w:widowControl/>
        <w:ind w:left="-567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B683E" w:rsidRDefault="00DF5C0E" w:rsidP="006F6E6A">
      <w:pPr>
        <w:pStyle w:val="ConsPlusNormal"/>
        <w:widowControl/>
        <w:ind w:left="-567"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Прием документов для участия в конкурсе будет проводиться с </w:t>
      </w:r>
      <w:r w:rsidR="00C25054"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22.</w:t>
      </w:r>
      <w:r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</w:t>
      </w:r>
      <w:r w:rsidR="00C25054"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.2022 по </w:t>
      </w:r>
      <w:r w:rsidR="00C25054"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12</w:t>
      </w:r>
      <w:r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.0</w:t>
      </w:r>
      <w:r w:rsidR="00C25054"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.2022. Время приема документов: понедельник-четверг с 09.00 до 17.00 часов, перерыв на обед с  13.00 до 14.00 часов, в пятницу с 09.00 до 16.00 часов, перерыв на обед </w:t>
      </w:r>
      <w:proofErr w:type="gramStart"/>
      <w:r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proofErr w:type="gramEnd"/>
      <w:r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13.00 </w:t>
      </w:r>
      <w:proofErr w:type="gramStart"/>
      <w:r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</w:t>
      </w:r>
      <w:proofErr w:type="gramEnd"/>
      <w:r w:rsidRPr="000602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14.00 часов </w:t>
      </w:r>
      <w:r w:rsidRPr="00DF5C0E">
        <w:rPr>
          <w:rFonts w:ascii="Times New Roman" w:hAnsi="Times New Roman" w:cs="Times New Roman"/>
          <w:bCs/>
          <w:sz w:val="24"/>
          <w:szCs w:val="24"/>
        </w:rPr>
        <w:t xml:space="preserve">(кроме выходных и праздничных  дней). </w:t>
      </w:r>
    </w:p>
    <w:p w:rsidR="005E712B" w:rsidRDefault="005E712B" w:rsidP="006F6E6A">
      <w:pPr>
        <w:pStyle w:val="ConsPlusNormal"/>
        <w:widowControl/>
        <w:ind w:left="-567"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F6E6A" w:rsidRDefault="006F6E6A" w:rsidP="006F6E6A">
      <w:pPr>
        <w:pStyle w:val="ConsPlusNormal"/>
        <w:widowControl/>
        <w:ind w:left="-567"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101E"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</w:t>
      </w:r>
      <w:proofErr w:type="spellStart"/>
      <w:r w:rsidRPr="00E0101E">
        <w:rPr>
          <w:rFonts w:ascii="Times New Roman" w:hAnsi="Times New Roman" w:cs="Times New Roman"/>
          <w:bCs/>
          <w:sz w:val="24"/>
          <w:szCs w:val="24"/>
        </w:rPr>
        <w:t>докуентов</w:t>
      </w:r>
      <w:proofErr w:type="spellEnd"/>
      <w:r w:rsidRPr="00E0101E">
        <w:rPr>
          <w:rFonts w:ascii="Times New Roman" w:hAnsi="Times New Roman" w:cs="Times New Roman"/>
          <w:bCs/>
          <w:sz w:val="24"/>
          <w:szCs w:val="24"/>
        </w:rPr>
        <w:t xml:space="preserve"> по почте, датой подачи считается дата их поступления в </w:t>
      </w:r>
      <w:r w:rsidR="00A84E94">
        <w:rPr>
          <w:rFonts w:ascii="Times New Roman" w:hAnsi="Times New Roman" w:cs="Times New Roman"/>
          <w:bCs/>
          <w:sz w:val="24"/>
          <w:szCs w:val="24"/>
        </w:rPr>
        <w:t>Управление</w:t>
      </w:r>
      <w:r w:rsidRPr="00E0101E">
        <w:rPr>
          <w:rFonts w:ascii="Times New Roman" w:hAnsi="Times New Roman" w:cs="Times New Roman"/>
          <w:bCs/>
          <w:sz w:val="24"/>
          <w:szCs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523FD5" w:rsidRDefault="00E0101E" w:rsidP="006F6E6A">
      <w:pPr>
        <w:pStyle w:val="ConsPlusNormal"/>
        <w:widowControl/>
        <w:ind w:left="-567" w:right="-1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позднее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101E">
        <w:rPr>
          <w:rFonts w:ascii="Times New Roman" w:hAnsi="Times New Roman" w:cs="Times New Roman"/>
          <w:b/>
          <w:bCs/>
          <w:sz w:val="24"/>
          <w:szCs w:val="24"/>
        </w:rPr>
        <w:t>чем за 15 календарных дней до начала второго этапа конкурса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4E94">
        <w:rPr>
          <w:rFonts w:ascii="Times New Roman" w:hAnsi="Times New Roman" w:cs="Times New Roman"/>
          <w:bCs/>
          <w:sz w:val="24"/>
          <w:szCs w:val="24"/>
        </w:rPr>
        <w:t>Управление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размещает</w:t>
      </w:r>
      <w:r w:rsidR="003C18E6">
        <w:rPr>
          <w:rFonts w:ascii="Times New Roman" w:hAnsi="Times New Roman" w:cs="Times New Roman"/>
          <w:bCs/>
          <w:sz w:val="24"/>
          <w:szCs w:val="24"/>
        </w:rPr>
        <w:t xml:space="preserve"> в региональном блоке сайта ФНС России</w:t>
      </w:r>
      <w:r w:rsidR="003E1303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2" w:history="1">
        <w:r w:rsidR="00DF5C0E" w:rsidRPr="00346DDF">
          <w:rPr>
            <w:rStyle w:val="af0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="00DF5C0E" w:rsidRPr="00346DDF">
          <w:rPr>
            <w:rStyle w:val="af0"/>
            <w:rFonts w:ascii="Times New Roman" w:hAnsi="Times New Roman" w:cs="Times New Roman"/>
            <w:bCs/>
            <w:sz w:val="24"/>
            <w:szCs w:val="24"/>
          </w:rPr>
          <w:t>.</w:t>
        </w:r>
        <w:r w:rsidR="00DF5C0E" w:rsidRPr="00346DDF">
          <w:rPr>
            <w:rStyle w:val="af0"/>
            <w:rFonts w:ascii="Times New Roman" w:hAnsi="Times New Roman" w:cs="Times New Roman"/>
            <w:bCs/>
            <w:sz w:val="24"/>
            <w:szCs w:val="24"/>
            <w:lang w:val="en-US"/>
          </w:rPr>
          <w:t>nalog</w:t>
        </w:r>
        <w:r w:rsidR="00DF5C0E" w:rsidRPr="00346DDF">
          <w:rPr>
            <w:rStyle w:val="af0"/>
            <w:rFonts w:ascii="Times New Roman" w:hAnsi="Times New Roman" w:cs="Times New Roman"/>
            <w:bCs/>
            <w:sz w:val="24"/>
            <w:szCs w:val="24"/>
          </w:rPr>
          <w:t>.</w:t>
        </w:r>
        <w:r w:rsidR="00DF5C0E" w:rsidRPr="00346DDF">
          <w:rPr>
            <w:rStyle w:val="af0"/>
            <w:rFonts w:ascii="Times New Roman" w:hAnsi="Times New Roman" w:cs="Times New Roman"/>
            <w:bCs/>
            <w:sz w:val="24"/>
            <w:szCs w:val="24"/>
            <w:lang w:val="en-US"/>
          </w:rPr>
          <w:t>g</w:t>
        </w:r>
        <w:r w:rsidR="00DF5C0E" w:rsidRPr="00346DDF">
          <w:rPr>
            <w:rStyle w:val="af0"/>
            <w:rFonts w:ascii="Times New Roman" w:hAnsi="Times New Roman" w:cs="Times New Roman"/>
            <w:bCs/>
            <w:sz w:val="24"/>
            <w:szCs w:val="24"/>
          </w:rPr>
          <w:t>ov.</w:t>
        </w:r>
        <w:r w:rsidR="00DF5C0E" w:rsidRPr="00346DDF">
          <w:rPr>
            <w:rStyle w:val="af0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</w:hyperlink>
      <w:r w:rsidR="003E1303" w:rsidRPr="003E13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E1303">
        <w:rPr>
          <w:rFonts w:ascii="Times New Roman" w:hAnsi="Times New Roman" w:cs="Times New Roman"/>
          <w:bCs/>
          <w:sz w:val="24"/>
          <w:szCs w:val="24"/>
        </w:rPr>
        <w:t>и на сайте Федеральной государственной информационной системы</w:t>
      </w:r>
      <w:r w:rsidR="005671FE">
        <w:rPr>
          <w:rFonts w:ascii="Times New Roman" w:hAnsi="Times New Roman" w:cs="Times New Roman"/>
          <w:bCs/>
          <w:sz w:val="24"/>
          <w:szCs w:val="24"/>
        </w:rPr>
        <w:t xml:space="preserve"> «Единая информационная система управления кадровым составом государственной гражданской службы Российской Федерации»</w:t>
      </w:r>
      <w:r w:rsidR="005671FE" w:rsidRPr="005671FE">
        <w:rPr>
          <w:rFonts w:ascii="Times New Roman" w:hAnsi="Times New Roman" w:cs="Times New Roman"/>
          <w:bCs/>
          <w:sz w:val="24"/>
          <w:szCs w:val="24"/>
        </w:rPr>
        <w:t>:</w:t>
      </w:r>
      <w:r w:rsidR="003C171D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3" w:history="1">
        <w:r w:rsidR="003C171D"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3C171D" w:rsidRPr="002F788F">
          <w:rPr>
            <w:rStyle w:val="af0"/>
            <w:rFonts w:ascii="Times New Roman" w:hAnsi="Times New Roman" w:cs="Times New Roman"/>
            <w:sz w:val="24"/>
            <w:szCs w:val="24"/>
          </w:rPr>
          <w:t>://</w:t>
        </w:r>
        <w:r w:rsidR="003C171D"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C171D" w:rsidRPr="002F788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r w:rsidR="003C171D"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r w:rsidR="003C171D" w:rsidRPr="002F788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r w:rsidR="003C171D"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3C171D" w:rsidRPr="002F788F">
          <w:rPr>
            <w:rStyle w:val="af0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C171D" w:rsidRPr="002F788F">
          <w:rPr>
            <w:rStyle w:val="af0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3C171D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="003C171D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информацию </w:t>
      </w:r>
      <w:r w:rsidR="00D820F4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</w:t>
      </w:r>
      <w:r w:rsidR="00523FD5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государственной информационной системы.</w:t>
      </w:r>
    </w:p>
    <w:p w:rsidR="00814B6A" w:rsidRDefault="00814B6A" w:rsidP="006F6E6A">
      <w:pPr>
        <w:pStyle w:val="ConsPlusNormal"/>
        <w:widowControl/>
        <w:ind w:left="-567" w:right="-1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7509CE" w:rsidRDefault="0018603F" w:rsidP="006F6E6A">
      <w:pPr>
        <w:pStyle w:val="ConsPlusNormal"/>
        <w:widowControl/>
        <w:ind w:left="-567" w:right="-1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lastRenderedPageBreak/>
        <w:t xml:space="preserve">Кандидатам, участвовавшим в конкурсе, сообщается о результатах конкурса в письменной форме </w:t>
      </w:r>
      <w:r>
        <w:rPr>
          <w:rStyle w:val="af0"/>
          <w:rFonts w:ascii="Times New Roman" w:hAnsi="Times New Roman" w:cs="Times New Roman"/>
          <w:b/>
          <w:color w:val="auto"/>
          <w:sz w:val="24"/>
          <w:szCs w:val="24"/>
          <w:u w:val="none"/>
        </w:rPr>
        <w:t>в 7–</w:t>
      </w:r>
      <w:proofErr w:type="spellStart"/>
      <w:r>
        <w:rPr>
          <w:rStyle w:val="af0"/>
          <w:rFonts w:ascii="Times New Roman" w:hAnsi="Times New Roman" w:cs="Times New Roman"/>
          <w:b/>
          <w:color w:val="auto"/>
          <w:sz w:val="24"/>
          <w:szCs w:val="24"/>
          <w:u w:val="none"/>
        </w:rPr>
        <w:t>дневный</w:t>
      </w:r>
      <w:proofErr w:type="spellEnd"/>
      <w:r>
        <w:rPr>
          <w:rStyle w:val="af0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срок со дня его завершения, 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при этом кандидатам, которые представили документы для участия </w:t>
      </w:r>
      <w:r w:rsidR="006D7EE5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в конкурсе в электронном виде, - в форме электронного документа, подписанного усиленной </w:t>
      </w:r>
      <w:r w:rsidR="000B5280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квалифицированной электронной подписью</w:t>
      </w:r>
      <w:r w:rsidR="00DF7A84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, с использованием государственной информационной системы в области государственной службы</w:t>
      </w:r>
      <w:r w:rsidR="007509CE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</w:t>
      </w:r>
      <w:r w:rsidR="007509CE">
        <w:rPr>
          <w:rFonts w:ascii="Times New Roman" w:hAnsi="Times New Roman" w:cs="Times New Roman"/>
          <w:bCs/>
          <w:sz w:val="24"/>
          <w:szCs w:val="24"/>
        </w:rPr>
        <w:t>Единая информационная система управления кадровым составом государственной гражданской службы Российской Федерации</w:t>
      </w:r>
      <w:r w:rsidR="007509CE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».</w:t>
      </w:r>
    </w:p>
    <w:p w:rsidR="00756C05" w:rsidRDefault="007509CE" w:rsidP="006F6E6A">
      <w:pPr>
        <w:pStyle w:val="ConsPlusNormal"/>
        <w:widowControl/>
        <w:ind w:left="-567" w:right="-1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Документы претендентов на </w:t>
      </w:r>
      <w:r w:rsidR="000F5100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включение в кадровый резерв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>
        <w:rPr>
          <w:rStyle w:val="af0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в течение трех лет 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со дня завершения конкурса. </w:t>
      </w:r>
      <w:r w:rsidR="00756C05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 xml:space="preserve">До истечения этого срока документы хранятся в архиве </w:t>
      </w:r>
      <w:r w:rsidR="00A84E94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Управления</w:t>
      </w:r>
      <w:r w:rsidR="00756C05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, после чего подлежат уничтожению.</w:t>
      </w:r>
    </w:p>
    <w:p w:rsidR="00756C05" w:rsidRDefault="00756C05" w:rsidP="006F6E6A">
      <w:pPr>
        <w:pStyle w:val="ConsPlusNormal"/>
        <w:widowControl/>
        <w:ind w:left="-567" w:right="-1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EB325B" w:rsidRDefault="00756C05" w:rsidP="00EB325B">
      <w:pPr>
        <w:pStyle w:val="ConsPlusNonformat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Расходы, связанные с участием в конкурсе (проезд к месту проведения конкурса и обратно, наем жилого помещения, проживание</w:t>
      </w:r>
      <w:r w:rsidR="00966748"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  <w:t>, пользование услугами средств связи и другие), осуществляются кандидатами за счет собственных средств.</w:t>
      </w:r>
      <w:r w:rsidR="00EB325B" w:rsidRPr="00EB325B">
        <w:rPr>
          <w:rFonts w:ascii="Times New Roman" w:hAnsi="Times New Roman"/>
          <w:sz w:val="24"/>
          <w:szCs w:val="24"/>
        </w:rPr>
        <w:t xml:space="preserve"> </w:t>
      </w:r>
    </w:p>
    <w:p w:rsidR="00EB325B" w:rsidRPr="00C924BC" w:rsidRDefault="00EB325B" w:rsidP="00EB325B">
      <w:pPr>
        <w:pStyle w:val="ConsPlusNonformat"/>
        <w:ind w:left="-567" w:right="-1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C924BC">
        <w:rPr>
          <w:rFonts w:ascii="Times New Roman" w:hAnsi="Times New Roman"/>
          <w:sz w:val="24"/>
          <w:szCs w:val="24"/>
          <w:u w:val="single"/>
        </w:rPr>
        <w:t xml:space="preserve">Посещение </w:t>
      </w:r>
      <w:r w:rsidR="00A84E94">
        <w:rPr>
          <w:rFonts w:ascii="Times New Roman" w:hAnsi="Times New Roman"/>
          <w:sz w:val="24"/>
          <w:szCs w:val="24"/>
          <w:u w:val="single"/>
        </w:rPr>
        <w:t>Управлени</w:t>
      </w:r>
      <w:r w:rsidR="003B683E">
        <w:rPr>
          <w:rFonts w:ascii="Times New Roman" w:hAnsi="Times New Roman"/>
          <w:sz w:val="24"/>
          <w:szCs w:val="24"/>
          <w:u w:val="single"/>
        </w:rPr>
        <w:t>я</w:t>
      </w:r>
      <w:r w:rsidRPr="00C924B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84E9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924BC">
        <w:rPr>
          <w:rFonts w:ascii="Times New Roman" w:hAnsi="Times New Roman"/>
          <w:sz w:val="24"/>
          <w:szCs w:val="24"/>
          <w:u w:val="single"/>
        </w:rPr>
        <w:t>допускается только при наличии средств индивидуальной защиты (медицинская маска).</w:t>
      </w:r>
    </w:p>
    <w:p w:rsidR="005E712B" w:rsidRPr="005E712B" w:rsidRDefault="005E712B" w:rsidP="005E712B">
      <w:pPr>
        <w:tabs>
          <w:tab w:val="center" w:pos="4677"/>
          <w:tab w:val="right" w:pos="9355"/>
        </w:tabs>
        <w:ind w:right="57" w:firstLine="495"/>
        <w:jc w:val="both"/>
      </w:pPr>
      <w:r w:rsidRPr="005E712B">
        <w:t xml:space="preserve">Ответственный  за приём  документов  - заместитель начальника отдела кадров и – </w:t>
      </w:r>
      <w:proofErr w:type="spellStart"/>
      <w:r w:rsidRPr="005E712B">
        <w:t>Бегельдиева</w:t>
      </w:r>
      <w:proofErr w:type="spellEnd"/>
      <w:r w:rsidRPr="005E712B">
        <w:t xml:space="preserve"> </w:t>
      </w:r>
      <w:proofErr w:type="spellStart"/>
      <w:r w:rsidRPr="005E712B">
        <w:t>Дарета</w:t>
      </w:r>
      <w:proofErr w:type="spellEnd"/>
      <w:r w:rsidRPr="005E712B">
        <w:t xml:space="preserve"> </w:t>
      </w:r>
      <w:proofErr w:type="spellStart"/>
      <w:r w:rsidRPr="005E712B">
        <w:t>Муаедовна</w:t>
      </w:r>
      <w:proofErr w:type="spellEnd"/>
      <w:r w:rsidRPr="005E712B">
        <w:t>.</w:t>
      </w:r>
    </w:p>
    <w:p w:rsidR="00756C05" w:rsidRDefault="00756C05" w:rsidP="006F6E6A">
      <w:pPr>
        <w:pStyle w:val="ConsPlusNormal"/>
        <w:widowControl/>
        <w:ind w:left="-567" w:right="-1" w:firstLine="567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84E94" w:rsidRPr="005E712B" w:rsidRDefault="00A84E94" w:rsidP="00A84E94">
      <w:pPr>
        <w:autoSpaceDE w:val="0"/>
        <w:autoSpaceDN w:val="0"/>
        <w:adjustRightInd w:val="0"/>
        <w:ind w:left="142" w:firstLine="566"/>
        <w:jc w:val="both"/>
        <w:rPr>
          <w:rFonts w:cs="Arial"/>
          <w:color w:val="000000"/>
        </w:rPr>
      </w:pPr>
      <w:r w:rsidRPr="005E712B">
        <w:rPr>
          <w:rFonts w:cs="Arial"/>
          <w:color w:val="000000"/>
        </w:rPr>
        <w:t xml:space="preserve">Адрес приема документов: </w:t>
      </w:r>
    </w:p>
    <w:p w:rsidR="00A84E94" w:rsidRPr="005E712B" w:rsidRDefault="00A84E94" w:rsidP="00A84E94">
      <w:pPr>
        <w:autoSpaceDE w:val="0"/>
        <w:autoSpaceDN w:val="0"/>
        <w:adjustRightInd w:val="0"/>
        <w:ind w:left="142" w:firstLine="566"/>
        <w:jc w:val="both"/>
        <w:rPr>
          <w:color w:val="000000"/>
        </w:rPr>
      </w:pPr>
      <w:r w:rsidRPr="005E712B">
        <w:rPr>
          <w:rFonts w:cs="Arial"/>
          <w:color w:val="000000"/>
        </w:rPr>
        <w:t xml:space="preserve">385000, Республика Адыгея, г. Майкоп, ул. Привокзальная, 331, </w:t>
      </w:r>
      <w:proofErr w:type="spellStart"/>
      <w:r w:rsidRPr="005E712B">
        <w:rPr>
          <w:rFonts w:cs="Arial"/>
          <w:color w:val="000000"/>
        </w:rPr>
        <w:t>каб</w:t>
      </w:r>
      <w:proofErr w:type="spellEnd"/>
      <w:r w:rsidRPr="005E712B">
        <w:rPr>
          <w:rFonts w:cs="Arial"/>
          <w:color w:val="000000"/>
        </w:rPr>
        <w:t xml:space="preserve">. № 312. </w:t>
      </w:r>
    </w:p>
    <w:p w:rsidR="00C3750A" w:rsidRPr="00C3750A" w:rsidRDefault="00C3750A" w:rsidP="006F6E6A">
      <w:pPr>
        <w:pStyle w:val="ConsPlusNormal"/>
        <w:widowControl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12B">
        <w:rPr>
          <w:rFonts w:ascii="Times New Roman" w:hAnsi="Times New Roman" w:cs="Times New Roman"/>
          <w:sz w:val="24"/>
          <w:szCs w:val="24"/>
        </w:rPr>
        <w:t xml:space="preserve">Официальный сайт: </w:t>
      </w:r>
      <w:hyperlink r:id="rId14" w:history="1">
        <w:r w:rsidR="00A84E94" w:rsidRPr="005E712B">
          <w:rPr>
            <w:rStyle w:val="af0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="00A84E94" w:rsidRPr="005E712B">
          <w:rPr>
            <w:rStyle w:val="af0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A84E94" w:rsidRPr="005E712B">
          <w:rPr>
            <w:rStyle w:val="af0"/>
            <w:rFonts w:ascii="Times New Roman" w:hAnsi="Times New Roman" w:cs="Times New Roman"/>
            <w:bCs/>
            <w:sz w:val="24"/>
            <w:szCs w:val="24"/>
            <w:lang w:val="en-US"/>
          </w:rPr>
          <w:t>nalog</w:t>
        </w:r>
        <w:proofErr w:type="spellEnd"/>
        <w:r w:rsidR="00A84E94" w:rsidRPr="005E712B">
          <w:rPr>
            <w:rStyle w:val="af0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A84E94" w:rsidRPr="005E712B">
          <w:rPr>
            <w:rStyle w:val="af0"/>
            <w:rFonts w:ascii="Times New Roman" w:hAnsi="Times New Roman" w:cs="Times New Roman"/>
            <w:bCs/>
            <w:sz w:val="24"/>
            <w:szCs w:val="24"/>
            <w:lang w:val="en-US"/>
          </w:rPr>
          <w:t>gov</w:t>
        </w:r>
        <w:proofErr w:type="spellEnd"/>
        <w:r w:rsidR="00A84E94" w:rsidRPr="005E712B">
          <w:rPr>
            <w:rStyle w:val="af0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A84E94" w:rsidRPr="005E712B">
          <w:rPr>
            <w:rStyle w:val="af0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</w:p>
    <w:p w:rsidR="006F6E6A" w:rsidRPr="007D34F5" w:rsidRDefault="006F6E6A" w:rsidP="006F6E6A">
      <w:pPr>
        <w:pStyle w:val="ConsPlusNormal"/>
        <w:widowControl/>
        <w:ind w:left="-567"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34F5">
        <w:rPr>
          <w:rFonts w:ascii="Times New Roman" w:hAnsi="Times New Roman" w:cs="Times New Roman"/>
          <w:bCs/>
          <w:sz w:val="24"/>
          <w:szCs w:val="24"/>
        </w:rPr>
        <w:t xml:space="preserve">Контактный телефон: </w:t>
      </w:r>
      <w:r w:rsidR="00A84E94" w:rsidRPr="00A84E94">
        <w:rPr>
          <w:rFonts w:ascii="Times New Roman" w:hAnsi="Times New Roman" w:cs="Times New Roman"/>
          <w:bCs/>
          <w:sz w:val="24"/>
          <w:szCs w:val="24"/>
        </w:rPr>
        <w:t>(8772) 56-80-21.</w:t>
      </w:r>
    </w:p>
    <w:p w:rsidR="006F6E6A" w:rsidRPr="000D5279" w:rsidRDefault="006F6E6A" w:rsidP="006F6E6A">
      <w:pPr>
        <w:tabs>
          <w:tab w:val="left" w:pos="540"/>
        </w:tabs>
        <w:ind w:left="-567" w:right="-1" w:firstLine="567"/>
        <w:jc w:val="both"/>
        <w:rPr>
          <w:highlight w:val="yellow"/>
        </w:rPr>
      </w:pPr>
    </w:p>
    <w:p w:rsidR="006F6E6A" w:rsidRPr="00C1652D" w:rsidRDefault="006F6E6A" w:rsidP="006F6E6A">
      <w:pPr>
        <w:tabs>
          <w:tab w:val="left" w:pos="540"/>
        </w:tabs>
        <w:ind w:left="-567" w:right="-1" w:firstLine="567"/>
        <w:jc w:val="both"/>
        <w:rPr>
          <w:bCs/>
          <w:iCs/>
          <w:color w:val="000000"/>
        </w:rPr>
      </w:pPr>
      <w:r w:rsidRPr="00060210">
        <w:rPr>
          <w:color w:val="000000" w:themeColor="text1"/>
        </w:rPr>
        <w:t xml:space="preserve">Конкурс </w:t>
      </w:r>
      <w:r w:rsidRPr="00060210">
        <w:rPr>
          <w:b/>
          <w:bCs/>
          <w:color w:val="000000" w:themeColor="text1"/>
          <w:u w:val="single"/>
        </w:rPr>
        <w:t>планируется</w:t>
      </w:r>
      <w:r w:rsidRPr="00060210">
        <w:rPr>
          <w:b/>
          <w:bCs/>
          <w:color w:val="000000" w:themeColor="text1"/>
        </w:rPr>
        <w:t xml:space="preserve"> провести</w:t>
      </w:r>
      <w:r w:rsidR="00825473" w:rsidRPr="00060210">
        <w:rPr>
          <w:b/>
          <w:bCs/>
          <w:color w:val="000000" w:themeColor="text1"/>
        </w:rPr>
        <w:t xml:space="preserve"> </w:t>
      </w:r>
      <w:r w:rsidR="00060210" w:rsidRPr="00060210">
        <w:rPr>
          <w:b/>
          <w:bCs/>
          <w:color w:val="000000" w:themeColor="text1"/>
        </w:rPr>
        <w:t>29</w:t>
      </w:r>
      <w:r w:rsidR="00825473" w:rsidRPr="00060210">
        <w:rPr>
          <w:b/>
          <w:color w:val="000000" w:themeColor="text1"/>
        </w:rPr>
        <w:t xml:space="preserve"> </w:t>
      </w:r>
      <w:r w:rsidR="00060210" w:rsidRPr="00060210">
        <w:rPr>
          <w:b/>
          <w:color w:val="000000" w:themeColor="text1"/>
        </w:rPr>
        <w:t>июля</w:t>
      </w:r>
      <w:r w:rsidR="00825473" w:rsidRPr="00060210">
        <w:rPr>
          <w:b/>
          <w:color w:val="000000" w:themeColor="text1"/>
        </w:rPr>
        <w:t xml:space="preserve"> 202</w:t>
      </w:r>
      <w:r w:rsidR="00246FAC" w:rsidRPr="00060210">
        <w:rPr>
          <w:b/>
          <w:color w:val="000000" w:themeColor="text1"/>
        </w:rPr>
        <w:t>2</w:t>
      </w:r>
      <w:r w:rsidR="00825473" w:rsidRPr="00060210">
        <w:rPr>
          <w:b/>
          <w:color w:val="000000" w:themeColor="text1"/>
        </w:rPr>
        <w:t xml:space="preserve"> </w:t>
      </w:r>
      <w:r w:rsidR="00825473" w:rsidRPr="00060210">
        <w:rPr>
          <w:b/>
          <w:bCs/>
          <w:color w:val="000000" w:themeColor="text1"/>
        </w:rPr>
        <w:t>года в 10 часов 00 минут</w:t>
      </w:r>
      <w:r w:rsidR="002F26E1" w:rsidRPr="00060210">
        <w:rPr>
          <w:b/>
          <w:bCs/>
          <w:color w:val="000000" w:themeColor="text1"/>
        </w:rPr>
        <w:t xml:space="preserve"> индивидуальное собеседование</w:t>
      </w:r>
      <w:r w:rsidR="00825473" w:rsidRPr="00060210">
        <w:rPr>
          <w:b/>
          <w:bCs/>
          <w:color w:val="000000" w:themeColor="text1"/>
        </w:rPr>
        <w:t xml:space="preserve">, </w:t>
      </w:r>
      <w:r w:rsidR="006C271E" w:rsidRPr="00060210">
        <w:rPr>
          <w:b/>
          <w:bCs/>
          <w:color w:val="000000" w:themeColor="text1"/>
        </w:rPr>
        <w:t>тестирование</w:t>
      </w:r>
      <w:r w:rsidR="006C271E" w:rsidRPr="00060210">
        <w:rPr>
          <w:b/>
          <w:color w:val="000000" w:themeColor="text1"/>
        </w:rPr>
        <w:t xml:space="preserve"> </w:t>
      </w:r>
      <w:r w:rsidR="00C25054" w:rsidRPr="00060210">
        <w:rPr>
          <w:b/>
          <w:color w:val="000000" w:themeColor="text1"/>
        </w:rPr>
        <w:t>2</w:t>
      </w:r>
      <w:r w:rsidR="00060210" w:rsidRPr="00060210">
        <w:rPr>
          <w:b/>
          <w:color w:val="000000" w:themeColor="text1"/>
        </w:rPr>
        <w:t>5</w:t>
      </w:r>
      <w:r w:rsidR="000C634A" w:rsidRPr="00060210">
        <w:rPr>
          <w:b/>
          <w:color w:val="000000" w:themeColor="text1"/>
        </w:rPr>
        <w:t xml:space="preserve"> </w:t>
      </w:r>
      <w:r w:rsidR="00246FAC" w:rsidRPr="00060210">
        <w:rPr>
          <w:b/>
          <w:color w:val="000000" w:themeColor="text1"/>
        </w:rPr>
        <w:t>ию</w:t>
      </w:r>
      <w:r w:rsidR="00C25054" w:rsidRPr="00060210">
        <w:rPr>
          <w:b/>
          <w:color w:val="000000" w:themeColor="text1"/>
        </w:rPr>
        <w:t>л</w:t>
      </w:r>
      <w:r w:rsidR="00246FAC" w:rsidRPr="00060210">
        <w:rPr>
          <w:b/>
          <w:color w:val="000000" w:themeColor="text1"/>
        </w:rPr>
        <w:t>я</w:t>
      </w:r>
      <w:r w:rsidR="000C634A" w:rsidRPr="00060210">
        <w:rPr>
          <w:b/>
          <w:color w:val="000000" w:themeColor="text1"/>
        </w:rPr>
        <w:t xml:space="preserve"> 202</w:t>
      </w:r>
      <w:r w:rsidR="00246FAC" w:rsidRPr="00060210">
        <w:rPr>
          <w:b/>
          <w:color w:val="000000" w:themeColor="text1"/>
        </w:rPr>
        <w:t>2</w:t>
      </w:r>
      <w:r w:rsidR="000C634A" w:rsidRPr="00060210">
        <w:rPr>
          <w:b/>
          <w:color w:val="000000" w:themeColor="text1"/>
        </w:rPr>
        <w:t xml:space="preserve"> года</w:t>
      </w:r>
      <w:r w:rsidR="008647DC" w:rsidRPr="00060210">
        <w:rPr>
          <w:b/>
          <w:color w:val="000000" w:themeColor="text1"/>
        </w:rPr>
        <w:t xml:space="preserve"> </w:t>
      </w:r>
      <w:r w:rsidR="000F3B25" w:rsidRPr="00060210">
        <w:rPr>
          <w:b/>
          <w:bCs/>
          <w:color w:val="000000" w:themeColor="text1"/>
        </w:rPr>
        <w:t>в 10 часов 00 мину</w:t>
      </w:r>
      <w:proofErr w:type="gramStart"/>
      <w:r w:rsidR="000F3B25" w:rsidRPr="00060210">
        <w:rPr>
          <w:b/>
          <w:bCs/>
          <w:color w:val="000000" w:themeColor="text1"/>
        </w:rPr>
        <w:t>т</w:t>
      </w:r>
      <w:r w:rsidR="00505C92" w:rsidRPr="00060210">
        <w:rPr>
          <w:b/>
          <w:bCs/>
          <w:color w:val="000000" w:themeColor="text1"/>
        </w:rPr>
        <w:t>-</w:t>
      </w:r>
      <w:proofErr w:type="gramEnd"/>
      <w:r w:rsidR="00505C92" w:rsidRPr="00060210">
        <w:rPr>
          <w:b/>
          <w:bCs/>
          <w:color w:val="000000" w:themeColor="text1"/>
        </w:rPr>
        <w:t xml:space="preserve"> </w:t>
      </w:r>
      <w:r w:rsidRPr="00060210">
        <w:rPr>
          <w:color w:val="000000" w:themeColor="text1"/>
        </w:rPr>
        <w:t xml:space="preserve">по </w:t>
      </w:r>
      <w:r w:rsidRPr="008647DC">
        <w:t>адресу:</w:t>
      </w:r>
      <w:r w:rsidR="007D34F5" w:rsidRPr="008647DC">
        <w:t xml:space="preserve"> </w:t>
      </w:r>
      <w:r w:rsidR="00A84E94" w:rsidRPr="00A84E94">
        <w:t xml:space="preserve">г. </w:t>
      </w:r>
      <w:r w:rsidR="00A84E94">
        <w:t>Майкоп, ул. Привокзальная, 331</w:t>
      </w:r>
      <w:r w:rsidR="00505C92" w:rsidRPr="008647DC">
        <w:t xml:space="preserve">, </w:t>
      </w:r>
      <w:r w:rsidR="00A84E94">
        <w:t>УФНС России по Республике Адыгея</w:t>
      </w:r>
      <w:r w:rsidR="009F474F" w:rsidRPr="008647DC">
        <w:t>.</w:t>
      </w:r>
      <w:r w:rsidRPr="00C1652D">
        <w:rPr>
          <w:bCs/>
          <w:iCs/>
          <w:color w:val="000000"/>
        </w:rPr>
        <w:t xml:space="preserve"> </w:t>
      </w:r>
    </w:p>
    <w:p w:rsidR="005E712B" w:rsidRDefault="005E712B" w:rsidP="005E712B">
      <w:pPr>
        <w:autoSpaceDE w:val="0"/>
        <w:autoSpaceDN w:val="0"/>
        <w:adjustRightInd w:val="0"/>
        <w:ind w:firstLine="567"/>
        <w:rPr>
          <w:sz w:val="26"/>
          <w:szCs w:val="26"/>
          <w:u w:val="single"/>
        </w:rPr>
      </w:pPr>
    </w:p>
    <w:p w:rsidR="005E712B" w:rsidRPr="005E712B" w:rsidRDefault="005E712B" w:rsidP="005E712B">
      <w:pPr>
        <w:autoSpaceDE w:val="0"/>
        <w:autoSpaceDN w:val="0"/>
        <w:adjustRightInd w:val="0"/>
        <w:ind w:firstLine="567"/>
        <w:rPr>
          <w:sz w:val="26"/>
          <w:szCs w:val="26"/>
          <w:u w:val="single"/>
        </w:rPr>
      </w:pPr>
      <w:r w:rsidRPr="005E712B">
        <w:rPr>
          <w:sz w:val="26"/>
          <w:szCs w:val="26"/>
          <w:u w:val="single"/>
        </w:rPr>
        <w:t>Приложение:</w:t>
      </w:r>
    </w:p>
    <w:p w:rsidR="005E712B" w:rsidRPr="005E712B" w:rsidRDefault="005E712B" w:rsidP="005E712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E712B">
        <w:rPr>
          <w:sz w:val="26"/>
          <w:szCs w:val="26"/>
        </w:rPr>
        <w:t>Заявление кандидата для участия в конкурсе</w:t>
      </w:r>
    </w:p>
    <w:p w:rsidR="005E712B" w:rsidRPr="005E712B" w:rsidRDefault="005E712B" w:rsidP="005E712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E712B">
        <w:rPr>
          <w:sz w:val="26"/>
          <w:szCs w:val="26"/>
        </w:rPr>
        <w:t>Образец анкеты и порядок ее заполнения</w:t>
      </w:r>
    </w:p>
    <w:p w:rsidR="005E712B" w:rsidRPr="005E712B" w:rsidRDefault="005E712B" w:rsidP="005E712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E712B">
        <w:rPr>
          <w:sz w:val="26"/>
          <w:szCs w:val="26"/>
          <w:lang w:val="en-US"/>
        </w:rPr>
        <w:t>C</w:t>
      </w:r>
      <w:proofErr w:type="spellStart"/>
      <w:r w:rsidRPr="005E712B">
        <w:rPr>
          <w:sz w:val="26"/>
          <w:szCs w:val="26"/>
        </w:rPr>
        <w:t>огласие</w:t>
      </w:r>
      <w:proofErr w:type="spellEnd"/>
      <w:r w:rsidRPr="005E712B">
        <w:rPr>
          <w:sz w:val="26"/>
          <w:szCs w:val="26"/>
        </w:rPr>
        <w:t xml:space="preserve"> на обработку персональных данных</w:t>
      </w:r>
    </w:p>
    <w:p w:rsidR="005E712B" w:rsidRPr="005E712B" w:rsidRDefault="005E712B" w:rsidP="005E712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E712B">
        <w:rPr>
          <w:sz w:val="26"/>
          <w:szCs w:val="26"/>
        </w:rPr>
        <w:t>Должностной регламент</w:t>
      </w:r>
    </w:p>
    <w:p w:rsidR="005E712B" w:rsidRPr="005E712B" w:rsidRDefault="005E712B" w:rsidP="005E712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E712B">
        <w:rPr>
          <w:sz w:val="26"/>
          <w:szCs w:val="26"/>
        </w:rPr>
        <w:t xml:space="preserve">Порядок проведения тестирования </w:t>
      </w:r>
    </w:p>
    <w:p w:rsidR="005E712B" w:rsidRPr="005E712B" w:rsidRDefault="005E712B" w:rsidP="005E712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tbl>
      <w:tblPr>
        <w:tblW w:w="9790" w:type="dxa"/>
        <w:jc w:val="center"/>
        <w:tblLook w:val="01E0" w:firstRow="1" w:lastRow="1" w:firstColumn="1" w:lastColumn="1" w:noHBand="0" w:noVBand="0"/>
      </w:tblPr>
      <w:tblGrid>
        <w:gridCol w:w="3053"/>
        <w:gridCol w:w="19"/>
        <w:gridCol w:w="3227"/>
        <w:gridCol w:w="33"/>
        <w:gridCol w:w="3458"/>
      </w:tblGrid>
      <w:tr w:rsidR="005E712B" w:rsidRPr="005E712B" w:rsidTr="005E712B">
        <w:trPr>
          <w:trHeight w:val="680"/>
          <w:jc w:val="center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Источник информационного материала</w:t>
            </w:r>
          </w:p>
        </w:tc>
        <w:tc>
          <w:tcPr>
            <w:tcW w:w="6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 xml:space="preserve">Отдел кадров </w:t>
            </w:r>
          </w:p>
        </w:tc>
      </w:tr>
      <w:tr w:rsidR="005E712B" w:rsidRPr="005E712B" w:rsidTr="005E712B">
        <w:trPr>
          <w:trHeight w:hRule="exact" w:val="227"/>
          <w:jc w:val="center"/>
        </w:trPr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6718" w:type="dxa"/>
            <w:gridSpan w:val="3"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</w:p>
        </w:tc>
      </w:tr>
      <w:tr w:rsidR="005E712B" w:rsidRPr="005E712B" w:rsidTr="005E712B">
        <w:trPr>
          <w:trHeight w:val="1010"/>
          <w:jc w:val="center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 xml:space="preserve">Рубрика </w:t>
            </w:r>
            <w:proofErr w:type="spellStart"/>
            <w:r w:rsidRPr="005E712B">
              <w:t>Инфомационного</w:t>
            </w:r>
            <w:proofErr w:type="spellEnd"/>
            <w:r w:rsidRPr="005E712B">
              <w:t xml:space="preserve"> меню Интернет-сайта для размещения*</w:t>
            </w:r>
          </w:p>
        </w:tc>
        <w:tc>
          <w:tcPr>
            <w:tcW w:w="6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rPr>
                <w:u w:val="single"/>
                <w:lang w:val="en-US"/>
              </w:rPr>
              <w:t>www</w:t>
            </w:r>
            <w:r w:rsidRPr="005E712B">
              <w:rPr>
                <w:u w:val="single"/>
              </w:rPr>
              <w:t>.</w:t>
            </w:r>
            <w:proofErr w:type="spellStart"/>
            <w:r w:rsidRPr="005E712B">
              <w:rPr>
                <w:u w:val="single"/>
                <w:lang w:val="en-US"/>
              </w:rPr>
              <w:t>nalog</w:t>
            </w:r>
            <w:proofErr w:type="spellEnd"/>
            <w:r w:rsidRPr="005E712B">
              <w:rPr>
                <w:u w:val="single"/>
              </w:rPr>
              <w:t>.</w:t>
            </w:r>
            <w:proofErr w:type="spellStart"/>
            <w:r w:rsidRPr="005E712B">
              <w:rPr>
                <w:u w:val="single"/>
                <w:lang w:val="en-US"/>
              </w:rPr>
              <w:t>ru</w:t>
            </w:r>
            <w:proofErr w:type="spellEnd"/>
            <w:r w:rsidRPr="005E712B">
              <w:rPr>
                <w:u w:val="single"/>
              </w:rPr>
              <w:t>/</w:t>
            </w:r>
            <w:proofErr w:type="spellStart"/>
            <w:r w:rsidRPr="005E712B">
              <w:rPr>
                <w:u w:val="single"/>
                <w:lang w:val="en-US"/>
              </w:rPr>
              <w:t>rn</w:t>
            </w:r>
            <w:proofErr w:type="spellEnd"/>
            <w:r w:rsidRPr="005E712B">
              <w:rPr>
                <w:u w:val="single"/>
              </w:rPr>
              <w:t>01/</w:t>
            </w:r>
          </w:p>
        </w:tc>
      </w:tr>
      <w:tr w:rsidR="005E712B" w:rsidRPr="005E712B" w:rsidTr="005E712B">
        <w:trPr>
          <w:trHeight w:val="1010"/>
          <w:jc w:val="center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Ссылки на рубрики Пользовательского меню Интернет-сайта</w:t>
            </w:r>
          </w:p>
        </w:tc>
        <w:tc>
          <w:tcPr>
            <w:tcW w:w="6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Вакансии</w:t>
            </w:r>
          </w:p>
        </w:tc>
      </w:tr>
      <w:tr w:rsidR="005E712B" w:rsidRPr="005E712B" w:rsidTr="005E712B">
        <w:trPr>
          <w:trHeight w:val="680"/>
          <w:jc w:val="center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 xml:space="preserve">Новостная рубрика для размещения на </w:t>
            </w:r>
            <w:r w:rsidRPr="005E712B">
              <w:br/>
            </w:r>
            <w:r w:rsidRPr="005E712B">
              <w:lastRenderedPageBreak/>
              <w:t>Интернет-сайте*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(только для новостей)</w:t>
            </w:r>
          </w:p>
        </w:tc>
        <w:tc>
          <w:tcPr>
            <w:tcW w:w="6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lastRenderedPageBreak/>
              <w:t>Новости налогового законодательства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 xml:space="preserve">Деятельность ФНС России 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lastRenderedPageBreak/>
              <w:t xml:space="preserve">Международная деятельность, выставки, конференции 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 xml:space="preserve">Взаимодействие со СМИ </w:t>
            </w: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</w:p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(необходимое подчеркнуть)</w:t>
            </w:r>
          </w:p>
        </w:tc>
      </w:tr>
      <w:tr w:rsidR="005E712B" w:rsidRPr="005E712B" w:rsidTr="005E712B">
        <w:trPr>
          <w:trHeight w:val="429"/>
          <w:jc w:val="center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lastRenderedPageBreak/>
              <w:t>Ключевые слова*</w:t>
            </w:r>
          </w:p>
        </w:tc>
        <w:tc>
          <w:tcPr>
            <w:tcW w:w="6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конкурс</w:t>
            </w:r>
          </w:p>
        </w:tc>
      </w:tr>
      <w:tr w:rsidR="005E712B" w:rsidRPr="005E712B" w:rsidTr="005E712B">
        <w:trPr>
          <w:trHeight w:hRule="exact" w:val="579"/>
          <w:jc w:val="center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Срок размещения в течение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  <w:rPr>
                <w:u w:val="single"/>
              </w:rPr>
            </w:pPr>
            <w:r w:rsidRPr="005E712B">
              <w:rPr>
                <w:u w:val="single"/>
              </w:rPr>
              <w:t>3 часов</w:t>
            </w:r>
          </w:p>
        </w:tc>
        <w:tc>
          <w:tcPr>
            <w:tcW w:w="3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2 суток</w:t>
            </w:r>
          </w:p>
        </w:tc>
      </w:tr>
      <w:tr w:rsidR="005E712B" w:rsidRPr="005E712B" w:rsidTr="005E712B">
        <w:trPr>
          <w:trHeight w:val="343"/>
          <w:jc w:val="center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Примечания⃰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</w:pPr>
            <w:r w:rsidRPr="005E712B">
              <w:t>Согласовано с ФНС России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2B" w:rsidRPr="005E712B" w:rsidRDefault="005E712B" w:rsidP="005E712B">
            <w:pPr>
              <w:autoSpaceDE w:val="0"/>
              <w:autoSpaceDN w:val="0"/>
              <w:adjustRightInd w:val="0"/>
              <w:outlineLvl w:val="1"/>
              <w:rPr>
                <w:u w:val="single"/>
              </w:rPr>
            </w:pPr>
            <w:r w:rsidRPr="005E712B">
              <w:rPr>
                <w:u w:val="single"/>
              </w:rPr>
              <w:t>Не требует согласования</w:t>
            </w:r>
          </w:p>
        </w:tc>
      </w:tr>
    </w:tbl>
    <w:p w:rsidR="0055714F" w:rsidRDefault="0055714F" w:rsidP="006F6E6A">
      <w:pPr>
        <w:pStyle w:val="ConsPlusNonformat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</w:p>
    <w:p w:rsidR="005E712B" w:rsidRDefault="005E712B" w:rsidP="006F6E6A">
      <w:pPr>
        <w:pStyle w:val="ConsPlusNonformat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</w:p>
    <w:p w:rsidR="00A84E94" w:rsidRDefault="00A84E94" w:rsidP="006F6E6A">
      <w:pPr>
        <w:pStyle w:val="ConsPlusNonformat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</w:p>
    <w:p w:rsidR="00143FC0" w:rsidRDefault="00143FC0" w:rsidP="0055714F">
      <w:pPr>
        <w:pStyle w:val="ConsPlusNonformat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кадров                                                                    </w:t>
      </w:r>
      <w:r w:rsidR="006514B3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672367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A84E94">
        <w:rPr>
          <w:rFonts w:ascii="Times New Roman" w:hAnsi="Times New Roman"/>
          <w:sz w:val="24"/>
          <w:szCs w:val="24"/>
        </w:rPr>
        <w:t xml:space="preserve">С.В. </w:t>
      </w:r>
      <w:proofErr w:type="spellStart"/>
      <w:r w:rsidR="00A84E94">
        <w:rPr>
          <w:rFonts w:ascii="Times New Roman" w:hAnsi="Times New Roman"/>
          <w:sz w:val="24"/>
          <w:szCs w:val="24"/>
        </w:rPr>
        <w:t>Клязник</w:t>
      </w:r>
      <w:proofErr w:type="spellEnd"/>
    </w:p>
    <w:p w:rsidR="00143FC0" w:rsidRDefault="00143FC0" w:rsidP="006F6E6A">
      <w:pPr>
        <w:pStyle w:val="ConsPlusNonformat"/>
        <w:ind w:left="-567" w:right="-1" w:firstLine="567"/>
        <w:jc w:val="both"/>
        <w:rPr>
          <w:rFonts w:ascii="Times New Roman" w:hAnsi="Times New Roman"/>
          <w:sz w:val="24"/>
          <w:szCs w:val="24"/>
        </w:rPr>
      </w:pPr>
    </w:p>
    <w:sectPr w:rsidR="00143FC0" w:rsidSect="0089678C">
      <w:headerReference w:type="default" r:id="rId15"/>
      <w:pgSz w:w="11906" w:h="16838"/>
      <w:pgMar w:top="851" w:right="849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A8C" w:rsidRDefault="00181A8C" w:rsidP="00855B30">
      <w:r>
        <w:separator/>
      </w:r>
    </w:p>
  </w:endnote>
  <w:endnote w:type="continuationSeparator" w:id="0">
    <w:p w:rsidR="00181A8C" w:rsidRDefault="00181A8C" w:rsidP="0085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A8C" w:rsidRDefault="00181A8C" w:rsidP="00855B30">
      <w:r>
        <w:separator/>
      </w:r>
    </w:p>
  </w:footnote>
  <w:footnote w:type="continuationSeparator" w:id="0">
    <w:p w:rsidR="00181A8C" w:rsidRDefault="00181A8C" w:rsidP="00855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125765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F06809" w:rsidRPr="00FE629D" w:rsidRDefault="00F06809">
        <w:pPr>
          <w:pStyle w:val="af2"/>
          <w:jc w:val="center"/>
          <w:rPr>
            <w:rFonts w:ascii="Times New Roman" w:hAnsi="Times New Roman"/>
            <w:sz w:val="20"/>
            <w:szCs w:val="20"/>
          </w:rPr>
        </w:pPr>
        <w:r w:rsidRPr="00417E4B">
          <w:rPr>
            <w:rFonts w:ascii="Times New Roman" w:hAnsi="Times New Roman"/>
            <w:sz w:val="22"/>
            <w:szCs w:val="22"/>
          </w:rPr>
          <w:fldChar w:fldCharType="begin"/>
        </w:r>
        <w:r w:rsidRPr="00417E4B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417E4B">
          <w:rPr>
            <w:rFonts w:ascii="Times New Roman" w:hAnsi="Times New Roman"/>
            <w:sz w:val="22"/>
            <w:szCs w:val="22"/>
          </w:rPr>
          <w:fldChar w:fldCharType="separate"/>
        </w:r>
        <w:r w:rsidR="005E712B" w:rsidRPr="005E712B">
          <w:rPr>
            <w:rFonts w:ascii="Times New Roman" w:hAnsi="Times New Roman"/>
            <w:noProof/>
            <w:sz w:val="22"/>
            <w:szCs w:val="22"/>
            <w:lang w:val="ru-RU"/>
          </w:rPr>
          <w:t>2</w:t>
        </w:r>
        <w:r w:rsidRPr="00417E4B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:rsidR="00F06809" w:rsidRDefault="00F0680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FA0"/>
    <w:multiLevelType w:val="hybridMultilevel"/>
    <w:tmpl w:val="0FF2FC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1595475"/>
    <w:multiLevelType w:val="hybridMultilevel"/>
    <w:tmpl w:val="26561B14"/>
    <w:lvl w:ilvl="0" w:tplc="161EF0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A42CBF"/>
    <w:multiLevelType w:val="hybridMultilevel"/>
    <w:tmpl w:val="D36A26D8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0CBB21C5"/>
    <w:multiLevelType w:val="hybridMultilevel"/>
    <w:tmpl w:val="A3100F00"/>
    <w:lvl w:ilvl="0" w:tplc="C804F60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89108D"/>
    <w:multiLevelType w:val="multilevel"/>
    <w:tmpl w:val="24902E5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1267" w:hanging="360"/>
      </w:pPr>
    </w:lvl>
    <w:lvl w:ilvl="2">
      <w:start w:val="1"/>
      <w:numFmt w:val="decimal"/>
      <w:lvlText w:val="%1.%2.%3."/>
      <w:lvlJc w:val="left"/>
      <w:pPr>
        <w:ind w:left="2534" w:hanging="720"/>
      </w:pPr>
    </w:lvl>
    <w:lvl w:ilvl="3">
      <w:start w:val="1"/>
      <w:numFmt w:val="decimal"/>
      <w:lvlText w:val="%1.%2.%3.%4."/>
      <w:lvlJc w:val="left"/>
      <w:pPr>
        <w:ind w:left="3441" w:hanging="720"/>
      </w:pPr>
    </w:lvl>
    <w:lvl w:ilvl="4">
      <w:start w:val="1"/>
      <w:numFmt w:val="decimal"/>
      <w:lvlText w:val="%1.%2.%3.%4.%5."/>
      <w:lvlJc w:val="left"/>
      <w:pPr>
        <w:ind w:left="4708" w:hanging="1080"/>
      </w:pPr>
    </w:lvl>
    <w:lvl w:ilvl="5">
      <w:start w:val="1"/>
      <w:numFmt w:val="decimal"/>
      <w:lvlText w:val="%1.%2.%3.%4.%5.%6."/>
      <w:lvlJc w:val="left"/>
      <w:pPr>
        <w:ind w:left="5615" w:hanging="1080"/>
      </w:pPr>
    </w:lvl>
    <w:lvl w:ilvl="6">
      <w:start w:val="1"/>
      <w:numFmt w:val="decimal"/>
      <w:lvlText w:val="%1.%2.%3.%4.%5.%6.%7."/>
      <w:lvlJc w:val="left"/>
      <w:pPr>
        <w:ind w:left="6882" w:hanging="1440"/>
      </w:pPr>
    </w:lvl>
    <w:lvl w:ilvl="7">
      <w:start w:val="1"/>
      <w:numFmt w:val="decimal"/>
      <w:lvlText w:val="%1.%2.%3.%4.%5.%6.%7.%8."/>
      <w:lvlJc w:val="left"/>
      <w:pPr>
        <w:ind w:left="7789" w:hanging="1440"/>
      </w:pPr>
    </w:lvl>
    <w:lvl w:ilvl="8">
      <w:start w:val="1"/>
      <w:numFmt w:val="decimal"/>
      <w:lvlText w:val="%1.%2.%3.%4.%5.%6.%7.%8.%9."/>
      <w:lvlJc w:val="left"/>
      <w:pPr>
        <w:ind w:left="9056" w:hanging="1800"/>
      </w:pPr>
    </w:lvl>
  </w:abstractNum>
  <w:abstractNum w:abstractNumId="8">
    <w:nsid w:val="13CB7FB5"/>
    <w:multiLevelType w:val="hybridMultilevel"/>
    <w:tmpl w:val="21F28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02EA7"/>
    <w:multiLevelType w:val="hybridMultilevel"/>
    <w:tmpl w:val="DE841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3B3D6A"/>
    <w:multiLevelType w:val="hybridMultilevel"/>
    <w:tmpl w:val="A59A6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B25FD8"/>
    <w:multiLevelType w:val="hybridMultilevel"/>
    <w:tmpl w:val="35F20E7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4665FB"/>
    <w:multiLevelType w:val="multilevel"/>
    <w:tmpl w:val="578E6FD4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4C9797D"/>
    <w:multiLevelType w:val="multilevel"/>
    <w:tmpl w:val="148A430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5364BED"/>
    <w:multiLevelType w:val="hybridMultilevel"/>
    <w:tmpl w:val="977CF41E"/>
    <w:lvl w:ilvl="0" w:tplc="B0BA610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276733"/>
    <w:multiLevelType w:val="hybridMultilevel"/>
    <w:tmpl w:val="ED1ABBF8"/>
    <w:lvl w:ilvl="0" w:tplc="02DAD3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24A00C4"/>
    <w:multiLevelType w:val="multilevel"/>
    <w:tmpl w:val="04AC9D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64D6981"/>
    <w:multiLevelType w:val="hybridMultilevel"/>
    <w:tmpl w:val="6DD61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23">
    <w:nsid w:val="3EDB130A"/>
    <w:multiLevelType w:val="hybridMultilevel"/>
    <w:tmpl w:val="591E2E1C"/>
    <w:lvl w:ilvl="0" w:tplc="02DAD3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13D2D"/>
    <w:multiLevelType w:val="hybridMultilevel"/>
    <w:tmpl w:val="3D4E3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9512AC"/>
    <w:multiLevelType w:val="hybridMultilevel"/>
    <w:tmpl w:val="1D24442E"/>
    <w:lvl w:ilvl="0" w:tplc="02DAD3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>
    <w:nsid w:val="4A21177B"/>
    <w:multiLevelType w:val="hybridMultilevel"/>
    <w:tmpl w:val="3C5AD736"/>
    <w:lvl w:ilvl="0" w:tplc="EFAE98B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F2F089F"/>
    <w:multiLevelType w:val="hybridMultilevel"/>
    <w:tmpl w:val="C23039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FD742C3"/>
    <w:multiLevelType w:val="hybridMultilevel"/>
    <w:tmpl w:val="1084EE3C"/>
    <w:lvl w:ilvl="0" w:tplc="F0F8E9CA">
      <w:start w:val="3"/>
      <w:numFmt w:val="bullet"/>
      <w:lvlText w:val="-"/>
      <w:lvlJc w:val="left"/>
      <w:pPr>
        <w:tabs>
          <w:tab w:val="num" w:pos="1815"/>
        </w:tabs>
        <w:ind w:left="181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0E400ED"/>
    <w:multiLevelType w:val="hybridMultilevel"/>
    <w:tmpl w:val="2826B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266875"/>
    <w:multiLevelType w:val="hybridMultilevel"/>
    <w:tmpl w:val="4AB205A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68A3160"/>
    <w:multiLevelType w:val="hybridMultilevel"/>
    <w:tmpl w:val="3A32DC6A"/>
    <w:lvl w:ilvl="0" w:tplc="C63A3D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2F1757"/>
    <w:multiLevelType w:val="hybridMultilevel"/>
    <w:tmpl w:val="6CF20F7A"/>
    <w:lvl w:ilvl="0" w:tplc="AB74F02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29E0C6F"/>
    <w:multiLevelType w:val="hybridMultilevel"/>
    <w:tmpl w:val="3D9E3C1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004EB4"/>
    <w:multiLevelType w:val="hybridMultilevel"/>
    <w:tmpl w:val="E0FA7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7033BB"/>
    <w:multiLevelType w:val="multilevel"/>
    <w:tmpl w:val="BB16E7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2">
    <w:nsid w:val="692B666D"/>
    <w:multiLevelType w:val="hybridMultilevel"/>
    <w:tmpl w:val="3BBE6280"/>
    <w:lvl w:ilvl="0" w:tplc="02DAD3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C1F3235"/>
    <w:multiLevelType w:val="multilevel"/>
    <w:tmpl w:val="082A87D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4">
    <w:nsid w:val="6CE14AFA"/>
    <w:multiLevelType w:val="hybridMultilevel"/>
    <w:tmpl w:val="1892FF60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2DAD3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DFF1763"/>
    <w:multiLevelType w:val="hybridMultilevel"/>
    <w:tmpl w:val="16A2A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9">
    <w:nsid w:val="74C04D39"/>
    <w:multiLevelType w:val="hybridMultilevel"/>
    <w:tmpl w:val="9AE486AA"/>
    <w:lvl w:ilvl="0" w:tplc="94F2AA9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0">
    <w:nsid w:val="7778782F"/>
    <w:multiLevelType w:val="multilevel"/>
    <w:tmpl w:val="D42665F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9AC067A"/>
    <w:multiLevelType w:val="multilevel"/>
    <w:tmpl w:val="60B0A27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8"/>
  </w:num>
  <w:num w:numId="3">
    <w:abstractNumId w:val="3"/>
  </w:num>
  <w:num w:numId="4">
    <w:abstractNumId w:val="22"/>
  </w:num>
  <w:num w:numId="5">
    <w:abstractNumId w:val="35"/>
  </w:num>
  <w:num w:numId="6">
    <w:abstractNumId w:val="43"/>
  </w:num>
  <w:num w:numId="7">
    <w:abstractNumId w:val="12"/>
  </w:num>
  <w:num w:numId="8">
    <w:abstractNumId w:val="23"/>
  </w:num>
  <w:num w:numId="9">
    <w:abstractNumId w:val="15"/>
  </w:num>
  <w:num w:numId="10">
    <w:abstractNumId w:val="28"/>
  </w:num>
  <w:num w:numId="11">
    <w:abstractNumId w:val="17"/>
  </w:num>
  <w:num w:numId="12">
    <w:abstractNumId w:val="42"/>
  </w:num>
  <w:num w:numId="13">
    <w:abstractNumId w:val="44"/>
  </w:num>
  <w:num w:numId="14">
    <w:abstractNumId w:val="21"/>
  </w:num>
  <w:num w:numId="15">
    <w:abstractNumId w:val="4"/>
  </w:num>
  <w:num w:numId="16">
    <w:abstractNumId w:val="38"/>
  </w:num>
  <w:num w:numId="17">
    <w:abstractNumId w:val="34"/>
  </w:num>
  <w:num w:numId="18">
    <w:abstractNumId w:val="31"/>
  </w:num>
  <w:num w:numId="19">
    <w:abstractNumId w:val="11"/>
  </w:num>
  <w:num w:numId="20">
    <w:abstractNumId w:val="10"/>
  </w:num>
  <w:num w:numId="21">
    <w:abstractNumId w:val="24"/>
  </w:num>
  <w:num w:numId="22">
    <w:abstractNumId w:val="16"/>
  </w:num>
  <w:num w:numId="23">
    <w:abstractNumId w:val="47"/>
  </w:num>
  <w:num w:numId="24">
    <w:abstractNumId w:val="19"/>
  </w:num>
  <w:num w:numId="25">
    <w:abstractNumId w:val="1"/>
  </w:num>
  <w:num w:numId="26">
    <w:abstractNumId w:val="37"/>
  </w:num>
  <w:num w:numId="27">
    <w:abstractNumId w:val="49"/>
  </w:num>
  <w:num w:numId="28">
    <w:abstractNumId w:val="26"/>
  </w:num>
  <w:num w:numId="29">
    <w:abstractNumId w:val="0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51"/>
  </w:num>
  <w:num w:numId="33">
    <w:abstractNumId w:val="25"/>
  </w:num>
  <w:num w:numId="34">
    <w:abstractNumId w:val="6"/>
  </w:num>
  <w:num w:numId="35">
    <w:abstractNumId w:val="18"/>
  </w:num>
  <w:num w:numId="36">
    <w:abstractNumId w:val="36"/>
  </w:num>
  <w:num w:numId="37">
    <w:abstractNumId w:val="22"/>
    <w:lvlOverride w:ilvl="0">
      <w:startOverride w:val="1"/>
    </w:lvlOverride>
  </w:num>
  <w:num w:numId="38">
    <w:abstractNumId w:val="7"/>
    <w:lvlOverride w:ilvl="0">
      <w:startOverride w:val="6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33"/>
  </w:num>
  <w:num w:numId="41">
    <w:abstractNumId w:val="5"/>
  </w:num>
  <w:num w:numId="42">
    <w:abstractNumId w:val="2"/>
  </w:num>
  <w:num w:numId="43">
    <w:abstractNumId w:val="52"/>
  </w:num>
  <w:num w:numId="44">
    <w:abstractNumId w:val="13"/>
  </w:num>
  <w:num w:numId="45">
    <w:abstractNumId w:val="50"/>
  </w:num>
  <w:num w:numId="46">
    <w:abstractNumId w:val="41"/>
  </w:num>
  <w:num w:numId="47">
    <w:abstractNumId w:val="48"/>
  </w:num>
  <w:num w:numId="48">
    <w:abstractNumId w:val="46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9"/>
  </w:num>
  <w:num w:numId="53">
    <w:abstractNumId w:val="45"/>
  </w:num>
  <w:num w:numId="54">
    <w:abstractNumId w:val="2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3B"/>
    <w:rsid w:val="000053FD"/>
    <w:rsid w:val="00011CCB"/>
    <w:rsid w:val="00012CAE"/>
    <w:rsid w:val="000146BC"/>
    <w:rsid w:val="000160AC"/>
    <w:rsid w:val="0001798C"/>
    <w:rsid w:val="00020B0F"/>
    <w:rsid w:val="00025C33"/>
    <w:rsid w:val="00032E6C"/>
    <w:rsid w:val="0004625D"/>
    <w:rsid w:val="00051758"/>
    <w:rsid w:val="00052A04"/>
    <w:rsid w:val="00060210"/>
    <w:rsid w:val="000712F4"/>
    <w:rsid w:val="00072D41"/>
    <w:rsid w:val="000751B9"/>
    <w:rsid w:val="000752DB"/>
    <w:rsid w:val="0008456C"/>
    <w:rsid w:val="000A0342"/>
    <w:rsid w:val="000A13D8"/>
    <w:rsid w:val="000A442B"/>
    <w:rsid w:val="000A4C39"/>
    <w:rsid w:val="000A753E"/>
    <w:rsid w:val="000B5280"/>
    <w:rsid w:val="000B6E48"/>
    <w:rsid w:val="000C3D9E"/>
    <w:rsid w:val="000C634A"/>
    <w:rsid w:val="000D5279"/>
    <w:rsid w:val="000D66C2"/>
    <w:rsid w:val="000E083C"/>
    <w:rsid w:val="000E14A8"/>
    <w:rsid w:val="000E56A3"/>
    <w:rsid w:val="000F3B25"/>
    <w:rsid w:val="000F5100"/>
    <w:rsid w:val="000F61C1"/>
    <w:rsid w:val="000F66FC"/>
    <w:rsid w:val="000F722A"/>
    <w:rsid w:val="000F732E"/>
    <w:rsid w:val="00103B3D"/>
    <w:rsid w:val="00106D00"/>
    <w:rsid w:val="00112811"/>
    <w:rsid w:val="00113033"/>
    <w:rsid w:val="00113301"/>
    <w:rsid w:val="00130330"/>
    <w:rsid w:val="00132F1F"/>
    <w:rsid w:val="001344DB"/>
    <w:rsid w:val="0013616C"/>
    <w:rsid w:val="00136868"/>
    <w:rsid w:val="00137EFA"/>
    <w:rsid w:val="00141854"/>
    <w:rsid w:val="00143FC0"/>
    <w:rsid w:val="0014696D"/>
    <w:rsid w:val="00154013"/>
    <w:rsid w:val="00157EC5"/>
    <w:rsid w:val="0016291E"/>
    <w:rsid w:val="00163AE2"/>
    <w:rsid w:val="00171808"/>
    <w:rsid w:val="00175C24"/>
    <w:rsid w:val="00176821"/>
    <w:rsid w:val="00177AA3"/>
    <w:rsid w:val="00181061"/>
    <w:rsid w:val="00181A8C"/>
    <w:rsid w:val="0018333B"/>
    <w:rsid w:val="001851A1"/>
    <w:rsid w:val="0018603F"/>
    <w:rsid w:val="00191A41"/>
    <w:rsid w:val="00192003"/>
    <w:rsid w:val="00196B1D"/>
    <w:rsid w:val="001A4687"/>
    <w:rsid w:val="001A6012"/>
    <w:rsid w:val="001A74FD"/>
    <w:rsid w:val="001B3492"/>
    <w:rsid w:val="001B404D"/>
    <w:rsid w:val="001C11D2"/>
    <w:rsid w:val="001C3EEB"/>
    <w:rsid w:val="001C64D5"/>
    <w:rsid w:val="001C65EE"/>
    <w:rsid w:val="001C7F54"/>
    <w:rsid w:val="001D0C4C"/>
    <w:rsid w:val="001E0458"/>
    <w:rsid w:val="001E17E7"/>
    <w:rsid w:val="001E3535"/>
    <w:rsid w:val="001E79E6"/>
    <w:rsid w:val="001F06A4"/>
    <w:rsid w:val="001F2D6D"/>
    <w:rsid w:val="001F3080"/>
    <w:rsid w:val="001F3F13"/>
    <w:rsid w:val="00207D77"/>
    <w:rsid w:val="0021056A"/>
    <w:rsid w:val="00215157"/>
    <w:rsid w:val="00215BA4"/>
    <w:rsid w:val="002233BA"/>
    <w:rsid w:val="0022409C"/>
    <w:rsid w:val="002242F4"/>
    <w:rsid w:val="00240EEF"/>
    <w:rsid w:val="00246FAC"/>
    <w:rsid w:val="00252449"/>
    <w:rsid w:val="00253A67"/>
    <w:rsid w:val="002543E0"/>
    <w:rsid w:val="00254457"/>
    <w:rsid w:val="002674D2"/>
    <w:rsid w:val="00276911"/>
    <w:rsid w:val="00281491"/>
    <w:rsid w:val="00281A0B"/>
    <w:rsid w:val="00281BBB"/>
    <w:rsid w:val="00283A40"/>
    <w:rsid w:val="002876B8"/>
    <w:rsid w:val="00290708"/>
    <w:rsid w:val="00291DFF"/>
    <w:rsid w:val="00297C5F"/>
    <w:rsid w:val="002A0F53"/>
    <w:rsid w:val="002A28EF"/>
    <w:rsid w:val="002A6550"/>
    <w:rsid w:val="002B00E0"/>
    <w:rsid w:val="002B037B"/>
    <w:rsid w:val="002B0ADF"/>
    <w:rsid w:val="002B2810"/>
    <w:rsid w:val="002B5C29"/>
    <w:rsid w:val="002B62F2"/>
    <w:rsid w:val="002C0C8F"/>
    <w:rsid w:val="002C262B"/>
    <w:rsid w:val="002C2906"/>
    <w:rsid w:val="002C6463"/>
    <w:rsid w:val="002D03A0"/>
    <w:rsid w:val="002D52CB"/>
    <w:rsid w:val="002E47C1"/>
    <w:rsid w:val="002E6E55"/>
    <w:rsid w:val="002F2640"/>
    <w:rsid w:val="002F26E1"/>
    <w:rsid w:val="002F67C1"/>
    <w:rsid w:val="00301169"/>
    <w:rsid w:val="00305D5D"/>
    <w:rsid w:val="0031339B"/>
    <w:rsid w:val="00316ACF"/>
    <w:rsid w:val="00321876"/>
    <w:rsid w:val="00327644"/>
    <w:rsid w:val="00330DD7"/>
    <w:rsid w:val="0033384C"/>
    <w:rsid w:val="003412E7"/>
    <w:rsid w:val="00342516"/>
    <w:rsid w:val="00345DC2"/>
    <w:rsid w:val="00350116"/>
    <w:rsid w:val="00353150"/>
    <w:rsid w:val="003537C6"/>
    <w:rsid w:val="00354553"/>
    <w:rsid w:val="00354756"/>
    <w:rsid w:val="00361F79"/>
    <w:rsid w:val="0036209F"/>
    <w:rsid w:val="00362BD9"/>
    <w:rsid w:val="00363066"/>
    <w:rsid w:val="00365F10"/>
    <w:rsid w:val="00366031"/>
    <w:rsid w:val="003708C6"/>
    <w:rsid w:val="003727FF"/>
    <w:rsid w:val="00377E5C"/>
    <w:rsid w:val="00380AC2"/>
    <w:rsid w:val="00381CD2"/>
    <w:rsid w:val="00382D10"/>
    <w:rsid w:val="00382F13"/>
    <w:rsid w:val="003832C4"/>
    <w:rsid w:val="00391366"/>
    <w:rsid w:val="00393577"/>
    <w:rsid w:val="00395F0B"/>
    <w:rsid w:val="00396956"/>
    <w:rsid w:val="00397588"/>
    <w:rsid w:val="00397D27"/>
    <w:rsid w:val="003A059B"/>
    <w:rsid w:val="003A67C2"/>
    <w:rsid w:val="003A69E0"/>
    <w:rsid w:val="003B2587"/>
    <w:rsid w:val="003B34E8"/>
    <w:rsid w:val="003B4A22"/>
    <w:rsid w:val="003B683E"/>
    <w:rsid w:val="003C171D"/>
    <w:rsid w:val="003C18E6"/>
    <w:rsid w:val="003C2D63"/>
    <w:rsid w:val="003C5F8F"/>
    <w:rsid w:val="003C61D4"/>
    <w:rsid w:val="003D29BF"/>
    <w:rsid w:val="003D71B4"/>
    <w:rsid w:val="003E1303"/>
    <w:rsid w:val="003E1751"/>
    <w:rsid w:val="003E467E"/>
    <w:rsid w:val="003E5DE1"/>
    <w:rsid w:val="003E6C3E"/>
    <w:rsid w:val="003E73EF"/>
    <w:rsid w:val="003F004B"/>
    <w:rsid w:val="003F0ED5"/>
    <w:rsid w:val="003F22CE"/>
    <w:rsid w:val="003F3725"/>
    <w:rsid w:val="003F7091"/>
    <w:rsid w:val="00400C6F"/>
    <w:rsid w:val="0040327B"/>
    <w:rsid w:val="004038CB"/>
    <w:rsid w:val="004042C3"/>
    <w:rsid w:val="0041711D"/>
    <w:rsid w:val="00417E4B"/>
    <w:rsid w:val="00422898"/>
    <w:rsid w:val="00423F83"/>
    <w:rsid w:val="00425C02"/>
    <w:rsid w:val="0042657E"/>
    <w:rsid w:val="00433571"/>
    <w:rsid w:val="00436E2E"/>
    <w:rsid w:val="00437AA2"/>
    <w:rsid w:val="00446554"/>
    <w:rsid w:val="0044739C"/>
    <w:rsid w:val="00450064"/>
    <w:rsid w:val="004531E1"/>
    <w:rsid w:val="004577EA"/>
    <w:rsid w:val="0046044C"/>
    <w:rsid w:val="0046202D"/>
    <w:rsid w:val="00470DE9"/>
    <w:rsid w:val="00475E57"/>
    <w:rsid w:val="00484CBB"/>
    <w:rsid w:val="00485F1E"/>
    <w:rsid w:val="004874CA"/>
    <w:rsid w:val="004A1888"/>
    <w:rsid w:val="004A407D"/>
    <w:rsid w:val="004B0CB5"/>
    <w:rsid w:val="004B2AFC"/>
    <w:rsid w:val="004B788D"/>
    <w:rsid w:val="004C396C"/>
    <w:rsid w:val="004C7CBA"/>
    <w:rsid w:val="004D1670"/>
    <w:rsid w:val="004E6A54"/>
    <w:rsid w:val="004F061C"/>
    <w:rsid w:val="004F16C9"/>
    <w:rsid w:val="004F4FB0"/>
    <w:rsid w:val="00505C92"/>
    <w:rsid w:val="00510F26"/>
    <w:rsid w:val="00511E32"/>
    <w:rsid w:val="00521C45"/>
    <w:rsid w:val="00523FD5"/>
    <w:rsid w:val="00524831"/>
    <w:rsid w:val="00530F19"/>
    <w:rsid w:val="00535228"/>
    <w:rsid w:val="00541BFD"/>
    <w:rsid w:val="00544E13"/>
    <w:rsid w:val="00545A58"/>
    <w:rsid w:val="00550356"/>
    <w:rsid w:val="00555E87"/>
    <w:rsid w:val="0055714F"/>
    <w:rsid w:val="005605BA"/>
    <w:rsid w:val="00565F2A"/>
    <w:rsid w:val="005671FE"/>
    <w:rsid w:val="00573F5F"/>
    <w:rsid w:val="00576CA9"/>
    <w:rsid w:val="00576D4F"/>
    <w:rsid w:val="00583F1D"/>
    <w:rsid w:val="00590F22"/>
    <w:rsid w:val="005A3A2D"/>
    <w:rsid w:val="005B04FE"/>
    <w:rsid w:val="005B3AF7"/>
    <w:rsid w:val="005B7863"/>
    <w:rsid w:val="005B7A71"/>
    <w:rsid w:val="005C37B7"/>
    <w:rsid w:val="005C6973"/>
    <w:rsid w:val="005C6C65"/>
    <w:rsid w:val="005D38CE"/>
    <w:rsid w:val="005D6EC6"/>
    <w:rsid w:val="005D711C"/>
    <w:rsid w:val="005E1D56"/>
    <w:rsid w:val="005E1F55"/>
    <w:rsid w:val="005E59C9"/>
    <w:rsid w:val="005E712B"/>
    <w:rsid w:val="005F139A"/>
    <w:rsid w:val="005F3DEA"/>
    <w:rsid w:val="005F7695"/>
    <w:rsid w:val="00602C99"/>
    <w:rsid w:val="0062160D"/>
    <w:rsid w:val="0062488B"/>
    <w:rsid w:val="0062611D"/>
    <w:rsid w:val="00642E17"/>
    <w:rsid w:val="006504A5"/>
    <w:rsid w:val="006513D3"/>
    <w:rsid w:val="006514B3"/>
    <w:rsid w:val="00662861"/>
    <w:rsid w:val="00662B07"/>
    <w:rsid w:val="00662DB4"/>
    <w:rsid w:val="00664995"/>
    <w:rsid w:val="00672367"/>
    <w:rsid w:val="006753B8"/>
    <w:rsid w:val="00682354"/>
    <w:rsid w:val="0068396A"/>
    <w:rsid w:val="006875A4"/>
    <w:rsid w:val="00695D98"/>
    <w:rsid w:val="00697732"/>
    <w:rsid w:val="006A2D4A"/>
    <w:rsid w:val="006A5057"/>
    <w:rsid w:val="006B4419"/>
    <w:rsid w:val="006C271E"/>
    <w:rsid w:val="006D4DEA"/>
    <w:rsid w:val="006D4EEA"/>
    <w:rsid w:val="006D7DF3"/>
    <w:rsid w:val="006D7EE5"/>
    <w:rsid w:val="006E3DFE"/>
    <w:rsid w:val="006F1232"/>
    <w:rsid w:val="006F4206"/>
    <w:rsid w:val="006F4AA7"/>
    <w:rsid w:val="006F4B53"/>
    <w:rsid w:val="006F6E6A"/>
    <w:rsid w:val="00704BA1"/>
    <w:rsid w:val="00706B5C"/>
    <w:rsid w:val="00707A3C"/>
    <w:rsid w:val="007142AB"/>
    <w:rsid w:val="00720256"/>
    <w:rsid w:val="00722FF9"/>
    <w:rsid w:val="007349FC"/>
    <w:rsid w:val="0073527C"/>
    <w:rsid w:val="007427A5"/>
    <w:rsid w:val="00743A45"/>
    <w:rsid w:val="007501A6"/>
    <w:rsid w:val="007509CE"/>
    <w:rsid w:val="00752B64"/>
    <w:rsid w:val="00753528"/>
    <w:rsid w:val="007560FF"/>
    <w:rsid w:val="00756C05"/>
    <w:rsid w:val="00761E3C"/>
    <w:rsid w:val="00761F2C"/>
    <w:rsid w:val="00763268"/>
    <w:rsid w:val="00771179"/>
    <w:rsid w:val="00771A2A"/>
    <w:rsid w:val="00772BD4"/>
    <w:rsid w:val="00776F6A"/>
    <w:rsid w:val="00790755"/>
    <w:rsid w:val="00792D9C"/>
    <w:rsid w:val="007A10A5"/>
    <w:rsid w:val="007A5038"/>
    <w:rsid w:val="007A50CB"/>
    <w:rsid w:val="007B6E2D"/>
    <w:rsid w:val="007C4A4B"/>
    <w:rsid w:val="007C5E0B"/>
    <w:rsid w:val="007D2EC3"/>
    <w:rsid w:val="007D34F5"/>
    <w:rsid w:val="007D5559"/>
    <w:rsid w:val="007E3787"/>
    <w:rsid w:val="007E4D51"/>
    <w:rsid w:val="007F1F4B"/>
    <w:rsid w:val="007F23BE"/>
    <w:rsid w:val="0080027C"/>
    <w:rsid w:val="00810025"/>
    <w:rsid w:val="00810825"/>
    <w:rsid w:val="00813D9E"/>
    <w:rsid w:val="00814B6A"/>
    <w:rsid w:val="00825473"/>
    <w:rsid w:val="00840448"/>
    <w:rsid w:val="0084210C"/>
    <w:rsid w:val="00844E49"/>
    <w:rsid w:val="008452EE"/>
    <w:rsid w:val="00845A67"/>
    <w:rsid w:val="00853372"/>
    <w:rsid w:val="0085346A"/>
    <w:rsid w:val="00853B53"/>
    <w:rsid w:val="00854948"/>
    <w:rsid w:val="00855B30"/>
    <w:rsid w:val="00860F92"/>
    <w:rsid w:val="008647DC"/>
    <w:rsid w:val="00866877"/>
    <w:rsid w:val="00870E31"/>
    <w:rsid w:val="0087187B"/>
    <w:rsid w:val="00872187"/>
    <w:rsid w:val="00887DB2"/>
    <w:rsid w:val="00893D30"/>
    <w:rsid w:val="0089497B"/>
    <w:rsid w:val="0089560A"/>
    <w:rsid w:val="008965C0"/>
    <w:rsid w:val="0089678C"/>
    <w:rsid w:val="008A60F3"/>
    <w:rsid w:val="008B14D2"/>
    <w:rsid w:val="008B1512"/>
    <w:rsid w:val="008B236A"/>
    <w:rsid w:val="008B66A5"/>
    <w:rsid w:val="008C1AC0"/>
    <w:rsid w:val="008C1F7A"/>
    <w:rsid w:val="008C36BC"/>
    <w:rsid w:val="008C6B8C"/>
    <w:rsid w:val="008C715F"/>
    <w:rsid w:val="008D71CF"/>
    <w:rsid w:val="008F2D32"/>
    <w:rsid w:val="008F59FC"/>
    <w:rsid w:val="008F642C"/>
    <w:rsid w:val="008F7315"/>
    <w:rsid w:val="008F782A"/>
    <w:rsid w:val="00910AA7"/>
    <w:rsid w:val="00913B9F"/>
    <w:rsid w:val="009247F3"/>
    <w:rsid w:val="009312A9"/>
    <w:rsid w:val="0093518F"/>
    <w:rsid w:val="00954F1B"/>
    <w:rsid w:val="009654AB"/>
    <w:rsid w:val="00966748"/>
    <w:rsid w:val="00967EB9"/>
    <w:rsid w:val="00981EC4"/>
    <w:rsid w:val="009877A0"/>
    <w:rsid w:val="009903D9"/>
    <w:rsid w:val="009908A5"/>
    <w:rsid w:val="009A2B2B"/>
    <w:rsid w:val="009C160A"/>
    <w:rsid w:val="009C2806"/>
    <w:rsid w:val="009C4D2F"/>
    <w:rsid w:val="009C631A"/>
    <w:rsid w:val="009C7EFA"/>
    <w:rsid w:val="009D031D"/>
    <w:rsid w:val="009D1081"/>
    <w:rsid w:val="009D15B0"/>
    <w:rsid w:val="009E096B"/>
    <w:rsid w:val="009E10DD"/>
    <w:rsid w:val="009E6A55"/>
    <w:rsid w:val="009F474F"/>
    <w:rsid w:val="009F7AB1"/>
    <w:rsid w:val="00A0123E"/>
    <w:rsid w:val="00A03D53"/>
    <w:rsid w:val="00A04625"/>
    <w:rsid w:val="00A21463"/>
    <w:rsid w:val="00A24F48"/>
    <w:rsid w:val="00A27506"/>
    <w:rsid w:val="00A31683"/>
    <w:rsid w:val="00A32EFF"/>
    <w:rsid w:val="00A34B33"/>
    <w:rsid w:val="00A360B5"/>
    <w:rsid w:val="00A42490"/>
    <w:rsid w:val="00A43C32"/>
    <w:rsid w:val="00A46DA8"/>
    <w:rsid w:val="00A5048C"/>
    <w:rsid w:val="00A611CC"/>
    <w:rsid w:val="00A6142C"/>
    <w:rsid w:val="00A649F2"/>
    <w:rsid w:val="00A84E94"/>
    <w:rsid w:val="00A8671A"/>
    <w:rsid w:val="00A87F96"/>
    <w:rsid w:val="00A90CF1"/>
    <w:rsid w:val="00A9437A"/>
    <w:rsid w:val="00A979F4"/>
    <w:rsid w:val="00AA4A21"/>
    <w:rsid w:val="00AA646D"/>
    <w:rsid w:val="00AA6493"/>
    <w:rsid w:val="00AB0B98"/>
    <w:rsid w:val="00AB0F69"/>
    <w:rsid w:val="00AB10C8"/>
    <w:rsid w:val="00AD1E52"/>
    <w:rsid w:val="00AD3398"/>
    <w:rsid w:val="00AD3C27"/>
    <w:rsid w:val="00AD5A1E"/>
    <w:rsid w:val="00AD796D"/>
    <w:rsid w:val="00AF22FA"/>
    <w:rsid w:val="00AF3F4E"/>
    <w:rsid w:val="00AF6CE7"/>
    <w:rsid w:val="00B027F1"/>
    <w:rsid w:val="00B122E8"/>
    <w:rsid w:val="00B17741"/>
    <w:rsid w:val="00B23DF3"/>
    <w:rsid w:val="00B25970"/>
    <w:rsid w:val="00B30D49"/>
    <w:rsid w:val="00B3588D"/>
    <w:rsid w:val="00B42864"/>
    <w:rsid w:val="00B432BD"/>
    <w:rsid w:val="00B5040E"/>
    <w:rsid w:val="00B61B3C"/>
    <w:rsid w:val="00B70718"/>
    <w:rsid w:val="00B72185"/>
    <w:rsid w:val="00B825B6"/>
    <w:rsid w:val="00B87E59"/>
    <w:rsid w:val="00B93C2A"/>
    <w:rsid w:val="00BA1CA8"/>
    <w:rsid w:val="00BA6B62"/>
    <w:rsid w:val="00BC41E9"/>
    <w:rsid w:val="00BC4F4E"/>
    <w:rsid w:val="00BC7835"/>
    <w:rsid w:val="00BD29F0"/>
    <w:rsid w:val="00BD335D"/>
    <w:rsid w:val="00BE032E"/>
    <w:rsid w:val="00BE67CC"/>
    <w:rsid w:val="00BE7310"/>
    <w:rsid w:val="00BF0697"/>
    <w:rsid w:val="00BF15D9"/>
    <w:rsid w:val="00BF5B9D"/>
    <w:rsid w:val="00BF7DB7"/>
    <w:rsid w:val="00C03428"/>
    <w:rsid w:val="00C05488"/>
    <w:rsid w:val="00C054C4"/>
    <w:rsid w:val="00C12C54"/>
    <w:rsid w:val="00C1583C"/>
    <w:rsid w:val="00C15B9C"/>
    <w:rsid w:val="00C1652D"/>
    <w:rsid w:val="00C16684"/>
    <w:rsid w:val="00C20E63"/>
    <w:rsid w:val="00C23003"/>
    <w:rsid w:val="00C2381F"/>
    <w:rsid w:val="00C25054"/>
    <w:rsid w:val="00C34B35"/>
    <w:rsid w:val="00C35085"/>
    <w:rsid w:val="00C3750A"/>
    <w:rsid w:val="00C42DB5"/>
    <w:rsid w:val="00C47032"/>
    <w:rsid w:val="00C52DFC"/>
    <w:rsid w:val="00C540E8"/>
    <w:rsid w:val="00C613AD"/>
    <w:rsid w:val="00C7372E"/>
    <w:rsid w:val="00C77136"/>
    <w:rsid w:val="00C847A1"/>
    <w:rsid w:val="00C924BC"/>
    <w:rsid w:val="00C927AF"/>
    <w:rsid w:val="00C969C1"/>
    <w:rsid w:val="00CB0E14"/>
    <w:rsid w:val="00CB243F"/>
    <w:rsid w:val="00CB2526"/>
    <w:rsid w:val="00CB48FA"/>
    <w:rsid w:val="00CC1654"/>
    <w:rsid w:val="00CC1940"/>
    <w:rsid w:val="00CC6BF2"/>
    <w:rsid w:val="00CC7C6F"/>
    <w:rsid w:val="00CD3696"/>
    <w:rsid w:val="00CE151A"/>
    <w:rsid w:val="00CE3BE3"/>
    <w:rsid w:val="00CE560C"/>
    <w:rsid w:val="00CE6334"/>
    <w:rsid w:val="00CE6A1D"/>
    <w:rsid w:val="00CF0821"/>
    <w:rsid w:val="00CF17B9"/>
    <w:rsid w:val="00D016EE"/>
    <w:rsid w:val="00D02BCD"/>
    <w:rsid w:val="00D0744D"/>
    <w:rsid w:val="00D13CF4"/>
    <w:rsid w:val="00D15E54"/>
    <w:rsid w:val="00D21639"/>
    <w:rsid w:val="00D22456"/>
    <w:rsid w:val="00D32D43"/>
    <w:rsid w:val="00D34822"/>
    <w:rsid w:val="00D34DF3"/>
    <w:rsid w:val="00D36DEA"/>
    <w:rsid w:val="00D3764A"/>
    <w:rsid w:val="00D405DB"/>
    <w:rsid w:val="00D5072D"/>
    <w:rsid w:val="00D514B2"/>
    <w:rsid w:val="00D528F1"/>
    <w:rsid w:val="00D569D4"/>
    <w:rsid w:val="00D6415D"/>
    <w:rsid w:val="00D65B81"/>
    <w:rsid w:val="00D673E3"/>
    <w:rsid w:val="00D729F4"/>
    <w:rsid w:val="00D7336C"/>
    <w:rsid w:val="00D7413A"/>
    <w:rsid w:val="00D74A5D"/>
    <w:rsid w:val="00D74F7B"/>
    <w:rsid w:val="00D820F4"/>
    <w:rsid w:val="00D82811"/>
    <w:rsid w:val="00D835B3"/>
    <w:rsid w:val="00D8366B"/>
    <w:rsid w:val="00D864E2"/>
    <w:rsid w:val="00D91EF6"/>
    <w:rsid w:val="00D95633"/>
    <w:rsid w:val="00D9575F"/>
    <w:rsid w:val="00D96BE6"/>
    <w:rsid w:val="00DB122F"/>
    <w:rsid w:val="00DB1D4A"/>
    <w:rsid w:val="00DC00B6"/>
    <w:rsid w:val="00DC3D31"/>
    <w:rsid w:val="00DD440F"/>
    <w:rsid w:val="00DD4EA0"/>
    <w:rsid w:val="00DD6A9B"/>
    <w:rsid w:val="00DE367B"/>
    <w:rsid w:val="00DE4127"/>
    <w:rsid w:val="00DE45CA"/>
    <w:rsid w:val="00DE7476"/>
    <w:rsid w:val="00DF12C4"/>
    <w:rsid w:val="00DF4099"/>
    <w:rsid w:val="00DF5C0E"/>
    <w:rsid w:val="00DF719B"/>
    <w:rsid w:val="00DF7A84"/>
    <w:rsid w:val="00E0101E"/>
    <w:rsid w:val="00E0692E"/>
    <w:rsid w:val="00E14B83"/>
    <w:rsid w:val="00E15065"/>
    <w:rsid w:val="00E17AD9"/>
    <w:rsid w:val="00E2068A"/>
    <w:rsid w:val="00E20892"/>
    <w:rsid w:val="00E21675"/>
    <w:rsid w:val="00E23AF4"/>
    <w:rsid w:val="00E453EC"/>
    <w:rsid w:val="00E46328"/>
    <w:rsid w:val="00E55DE3"/>
    <w:rsid w:val="00E564D6"/>
    <w:rsid w:val="00E60634"/>
    <w:rsid w:val="00E651E3"/>
    <w:rsid w:val="00E719CB"/>
    <w:rsid w:val="00E74717"/>
    <w:rsid w:val="00E74E57"/>
    <w:rsid w:val="00E77AF9"/>
    <w:rsid w:val="00E81F0B"/>
    <w:rsid w:val="00E83EF5"/>
    <w:rsid w:val="00E84CAA"/>
    <w:rsid w:val="00EA00FE"/>
    <w:rsid w:val="00EA472B"/>
    <w:rsid w:val="00EA66F6"/>
    <w:rsid w:val="00EB0A7E"/>
    <w:rsid w:val="00EB2539"/>
    <w:rsid w:val="00EB325B"/>
    <w:rsid w:val="00EB65E1"/>
    <w:rsid w:val="00EB7AA5"/>
    <w:rsid w:val="00EC075A"/>
    <w:rsid w:val="00EC3C31"/>
    <w:rsid w:val="00EC480C"/>
    <w:rsid w:val="00EE13EC"/>
    <w:rsid w:val="00EE4AAE"/>
    <w:rsid w:val="00EE5443"/>
    <w:rsid w:val="00EF00BF"/>
    <w:rsid w:val="00EF200F"/>
    <w:rsid w:val="00EF6EE6"/>
    <w:rsid w:val="00F00007"/>
    <w:rsid w:val="00F00A62"/>
    <w:rsid w:val="00F04BAC"/>
    <w:rsid w:val="00F06809"/>
    <w:rsid w:val="00F07233"/>
    <w:rsid w:val="00F2047E"/>
    <w:rsid w:val="00F20F1A"/>
    <w:rsid w:val="00F252F4"/>
    <w:rsid w:val="00F302DF"/>
    <w:rsid w:val="00F44AC5"/>
    <w:rsid w:val="00F6322A"/>
    <w:rsid w:val="00F63718"/>
    <w:rsid w:val="00F66C5E"/>
    <w:rsid w:val="00F76206"/>
    <w:rsid w:val="00F81391"/>
    <w:rsid w:val="00F86B25"/>
    <w:rsid w:val="00FB1AB6"/>
    <w:rsid w:val="00FB1F13"/>
    <w:rsid w:val="00FC475C"/>
    <w:rsid w:val="00FC4B66"/>
    <w:rsid w:val="00FD4149"/>
    <w:rsid w:val="00FD48E3"/>
    <w:rsid w:val="00FD4F46"/>
    <w:rsid w:val="00FE551C"/>
    <w:rsid w:val="00FE629D"/>
    <w:rsid w:val="00FE633A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64E2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F6E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F6E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qFormat/>
    <w:rsid w:val="006F6E6A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link w:val="80"/>
    <w:qFormat/>
    <w:rsid w:val="006F6E6A"/>
    <w:pPr>
      <w:keepNext/>
      <w:numPr>
        <w:numId w:val="47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4E2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F6E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F6E6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F6E6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F6E6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D864E2"/>
    <w:pPr>
      <w:jc w:val="both"/>
    </w:pPr>
  </w:style>
  <w:style w:type="character" w:customStyle="1" w:styleId="a4">
    <w:name w:val="Основной текст Знак"/>
    <w:basedOn w:val="a0"/>
    <w:link w:val="a3"/>
    <w:rsid w:val="00D864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D864E2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D86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382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rsid w:val="00CB0E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8">
    <w:name w:val="Нормальный (таблица)"/>
    <w:basedOn w:val="a"/>
    <w:next w:val="a"/>
    <w:rsid w:val="008B14D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rsid w:val="00D83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382F1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2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82F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B65E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rsid w:val="00382F13"/>
    <w:rPr>
      <w:rFonts w:cs="Times New Roman"/>
      <w:b/>
      <w:bCs/>
      <w:color w:val="008000"/>
    </w:rPr>
  </w:style>
  <w:style w:type="paragraph" w:styleId="aa">
    <w:name w:val="Body Text Indent"/>
    <w:basedOn w:val="a"/>
    <w:link w:val="ab"/>
    <w:rsid w:val="00382F13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382F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 Paragraph"/>
    <w:basedOn w:val="a"/>
    <w:link w:val="ad"/>
    <w:uiPriority w:val="34"/>
    <w:qFormat/>
    <w:rsid w:val="00382F1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Абзац списка Знак"/>
    <w:link w:val="ac"/>
    <w:uiPriority w:val="34"/>
    <w:locked/>
    <w:rsid w:val="00382F13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382F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">
    <w:name w:val="Основной текст + 10.5 pt"/>
    <w:rsid w:val="00F44AC5"/>
    <w:rPr>
      <w:rFonts w:ascii="Times New Roman" w:hAnsi="Times New Roman" w:cs="Times New Roman"/>
      <w:spacing w:val="0"/>
      <w:sz w:val="21"/>
      <w:szCs w:val="21"/>
    </w:rPr>
  </w:style>
  <w:style w:type="paragraph" w:styleId="ae">
    <w:name w:val="Title"/>
    <w:basedOn w:val="a"/>
    <w:link w:val="af"/>
    <w:qFormat/>
    <w:rsid w:val="00C054C4"/>
    <w:pPr>
      <w:jc w:val="center"/>
    </w:pPr>
    <w:rPr>
      <w:sz w:val="28"/>
      <w:lang w:val="x-none" w:eastAsia="x-none"/>
    </w:rPr>
  </w:style>
  <w:style w:type="character" w:customStyle="1" w:styleId="af">
    <w:name w:val="Название Знак"/>
    <w:basedOn w:val="a0"/>
    <w:link w:val="ae"/>
    <w:rsid w:val="00C054C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FontStyle164">
    <w:name w:val="Font Style164"/>
    <w:basedOn w:val="a0"/>
    <w:uiPriority w:val="99"/>
    <w:rsid w:val="001344DB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1344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  <w:style w:type="character" w:styleId="af0">
    <w:name w:val="Hyperlink"/>
    <w:basedOn w:val="a0"/>
    <w:unhideWhenUsed/>
    <w:rsid w:val="001344DB"/>
    <w:rPr>
      <w:color w:val="0563C1" w:themeColor="hyperlink"/>
      <w:u w:val="single"/>
    </w:rPr>
  </w:style>
  <w:style w:type="paragraph" w:customStyle="1" w:styleId="Style110">
    <w:name w:val="Style110"/>
    <w:basedOn w:val="a"/>
    <w:uiPriority w:val="99"/>
    <w:rsid w:val="001344DB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paragraph" w:styleId="31">
    <w:name w:val="Body Text Indent 3"/>
    <w:basedOn w:val="a"/>
    <w:link w:val="32"/>
    <w:rsid w:val="00EB65E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B65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rsid w:val="00C927A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2">
    <w:name w:val="Обычный1"/>
    <w:link w:val="Normal"/>
    <w:rsid w:val="00C927AF"/>
    <w:pPr>
      <w:widowControl w:val="0"/>
      <w:snapToGrid w:val="0"/>
      <w:spacing w:before="180" w:after="0" w:line="252" w:lineRule="auto"/>
      <w:ind w:left="400" w:right="200"/>
      <w:jc w:val="center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Normal">
    <w:name w:val="Normal Знак"/>
    <w:link w:val="12"/>
    <w:locked/>
    <w:rsid w:val="00C927AF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Style80">
    <w:name w:val="Style80"/>
    <w:basedOn w:val="a"/>
    <w:uiPriority w:val="99"/>
    <w:rsid w:val="00113301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customStyle="1" w:styleId="Style77">
    <w:name w:val="Style77"/>
    <w:basedOn w:val="a"/>
    <w:uiPriority w:val="99"/>
    <w:rsid w:val="00113301"/>
    <w:pPr>
      <w:widowControl w:val="0"/>
      <w:autoSpaceDE w:val="0"/>
      <w:autoSpaceDN w:val="0"/>
      <w:adjustRightInd w:val="0"/>
    </w:pPr>
    <w:rPr>
      <w:rFonts w:ascii="Impact" w:eastAsiaTheme="minorEastAsia" w:hAnsi="Impact" w:cstheme="minorBidi"/>
    </w:rPr>
  </w:style>
  <w:style w:type="character" w:customStyle="1" w:styleId="FontStyle172">
    <w:name w:val="Font Style172"/>
    <w:uiPriority w:val="99"/>
    <w:rsid w:val="00A24F4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A649F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Impact" w:hAnsi="Impact"/>
      <w:lang w:val="x-none" w:eastAsia="x-none"/>
    </w:rPr>
  </w:style>
  <w:style w:type="character" w:customStyle="1" w:styleId="af3">
    <w:name w:val="Верхний колонтитул Знак"/>
    <w:basedOn w:val="a0"/>
    <w:link w:val="af2"/>
    <w:uiPriority w:val="99"/>
    <w:rsid w:val="00A649F2"/>
    <w:rPr>
      <w:rFonts w:ascii="Impact" w:eastAsia="Times New Roman" w:hAnsi="Impact" w:cs="Times New Roman"/>
      <w:sz w:val="24"/>
      <w:szCs w:val="24"/>
      <w:lang w:val="x-none" w:eastAsia="x-none"/>
    </w:rPr>
  </w:style>
  <w:style w:type="paragraph" w:customStyle="1" w:styleId="Style109">
    <w:name w:val="Style109"/>
    <w:basedOn w:val="a"/>
    <w:uiPriority w:val="99"/>
    <w:rsid w:val="000A753E"/>
    <w:pPr>
      <w:widowControl w:val="0"/>
      <w:autoSpaceDE w:val="0"/>
      <w:autoSpaceDN w:val="0"/>
      <w:adjustRightInd w:val="0"/>
      <w:spacing w:line="331" w:lineRule="exact"/>
      <w:ind w:firstLine="295"/>
    </w:pPr>
    <w:rPr>
      <w:rFonts w:ascii="Impact" w:eastAsiaTheme="minorEastAsia" w:hAnsi="Impact" w:cstheme="minorBidi"/>
    </w:rPr>
  </w:style>
  <w:style w:type="paragraph" w:customStyle="1" w:styleId="Style112">
    <w:name w:val="Style112"/>
    <w:basedOn w:val="a"/>
    <w:uiPriority w:val="99"/>
    <w:rsid w:val="000A753E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Impact" w:eastAsiaTheme="minorEastAsia" w:hAnsi="Impact" w:cstheme="minorBidi"/>
    </w:rPr>
  </w:style>
  <w:style w:type="paragraph" w:customStyle="1" w:styleId="Style119">
    <w:name w:val="Style119"/>
    <w:basedOn w:val="a"/>
    <w:uiPriority w:val="99"/>
    <w:rsid w:val="000A753E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styleId="33">
    <w:name w:val="Body Text 3"/>
    <w:basedOn w:val="a"/>
    <w:link w:val="34"/>
    <w:unhideWhenUsed/>
    <w:rsid w:val="006F6E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F6E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6F6E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3">
    <w:name w:val="Body Text 2"/>
    <w:basedOn w:val="a"/>
    <w:link w:val="24"/>
    <w:rsid w:val="006F6E6A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6F6E6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4">
    <w:name w:val="FollowedHyperlink"/>
    <w:rsid w:val="006F6E6A"/>
    <w:rPr>
      <w:color w:val="800080"/>
      <w:u w:val="single"/>
    </w:rPr>
  </w:style>
  <w:style w:type="paragraph" w:styleId="af5">
    <w:name w:val="footer"/>
    <w:basedOn w:val="a"/>
    <w:link w:val="af6"/>
    <w:rsid w:val="006F6E6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6F6E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6F6E6A"/>
  </w:style>
  <w:style w:type="paragraph" w:styleId="af8">
    <w:name w:val="Balloon Text"/>
    <w:basedOn w:val="a"/>
    <w:link w:val="af9"/>
    <w:rsid w:val="006F6E6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6F6E6A"/>
    <w:rPr>
      <w:rFonts w:ascii="Tahoma" w:eastAsia="Times New Roman" w:hAnsi="Tahoma" w:cs="Tahoma"/>
      <w:sz w:val="16"/>
      <w:szCs w:val="16"/>
      <w:lang w:eastAsia="ru-RU"/>
    </w:rPr>
  </w:style>
  <w:style w:type="character" w:styleId="afa">
    <w:name w:val="Emphasis"/>
    <w:qFormat/>
    <w:rsid w:val="006F6E6A"/>
    <w:rPr>
      <w:i/>
      <w:iCs/>
    </w:rPr>
  </w:style>
  <w:style w:type="paragraph" w:customStyle="1" w:styleId="ConsNonformat">
    <w:name w:val="ConsNonformat"/>
    <w:rsid w:val="006F6E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6F6E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Осн текст"/>
    <w:basedOn w:val="a"/>
    <w:rsid w:val="006F6E6A"/>
    <w:pPr>
      <w:tabs>
        <w:tab w:val="left" w:pos="9071"/>
      </w:tabs>
      <w:ind w:firstLine="709"/>
      <w:jc w:val="both"/>
    </w:pPr>
    <w:rPr>
      <w:sz w:val="22"/>
      <w:szCs w:val="20"/>
    </w:rPr>
  </w:style>
  <w:style w:type="character" w:customStyle="1" w:styleId="afc">
    <w:name w:val="Цветовое выделение"/>
    <w:rsid w:val="006F6E6A"/>
    <w:rPr>
      <w:b/>
      <w:bCs/>
      <w:color w:val="000080"/>
    </w:rPr>
  </w:style>
  <w:style w:type="paragraph" w:customStyle="1" w:styleId="FR2">
    <w:name w:val="FR2"/>
    <w:rsid w:val="006F6E6A"/>
    <w:pPr>
      <w:widowControl w:val="0"/>
      <w:autoSpaceDE w:val="0"/>
      <w:autoSpaceDN w:val="0"/>
      <w:adjustRightInd w:val="0"/>
      <w:spacing w:after="0" w:line="240" w:lineRule="auto"/>
      <w:ind w:left="1080"/>
    </w:pPr>
    <w:rPr>
      <w:rFonts w:ascii="Arial" w:eastAsia="Times New Roman" w:hAnsi="Arial" w:cs="Arial"/>
      <w:i/>
      <w:iCs/>
      <w:sz w:val="28"/>
      <w:szCs w:val="28"/>
      <w:lang w:val="en-US" w:eastAsia="ru-RU"/>
    </w:rPr>
  </w:style>
  <w:style w:type="paragraph" w:styleId="afd">
    <w:name w:val="annotation text"/>
    <w:basedOn w:val="a"/>
    <w:link w:val="afe"/>
    <w:uiPriority w:val="99"/>
    <w:unhideWhenUsed/>
    <w:rsid w:val="006F6E6A"/>
    <w:pPr>
      <w:spacing w:after="16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e">
    <w:name w:val="Текст примечания Знак"/>
    <w:basedOn w:val="a0"/>
    <w:link w:val="afd"/>
    <w:uiPriority w:val="99"/>
    <w:rsid w:val="006F6E6A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ConsNormal">
    <w:name w:val="ConsNormal"/>
    <w:rsid w:val="006F6E6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регл тно"/>
    <w:basedOn w:val="1"/>
    <w:autoRedefine/>
    <w:qFormat/>
    <w:rsid w:val="006F6E6A"/>
    <w:pPr>
      <w:keepLines/>
      <w:spacing w:before="0" w:after="0"/>
    </w:pPr>
    <w:rPr>
      <w:rFonts w:cs="Times New Roman"/>
      <w:b/>
      <w:bCs w:val="0"/>
      <w:kern w:val="0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64E2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F6E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F6E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qFormat/>
    <w:rsid w:val="006F6E6A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link w:val="80"/>
    <w:qFormat/>
    <w:rsid w:val="006F6E6A"/>
    <w:pPr>
      <w:keepNext/>
      <w:numPr>
        <w:numId w:val="47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4E2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F6E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F6E6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F6E6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F6E6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D864E2"/>
    <w:pPr>
      <w:jc w:val="both"/>
    </w:pPr>
  </w:style>
  <w:style w:type="character" w:customStyle="1" w:styleId="a4">
    <w:name w:val="Основной текст Знак"/>
    <w:basedOn w:val="a0"/>
    <w:link w:val="a3"/>
    <w:rsid w:val="00D864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D864E2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D86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382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rsid w:val="00CB0E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8">
    <w:name w:val="Нормальный (таблица)"/>
    <w:basedOn w:val="a"/>
    <w:next w:val="a"/>
    <w:rsid w:val="008B14D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rsid w:val="00D83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382F1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82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82F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B65E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rsid w:val="00382F13"/>
    <w:rPr>
      <w:rFonts w:cs="Times New Roman"/>
      <w:b/>
      <w:bCs/>
      <w:color w:val="008000"/>
    </w:rPr>
  </w:style>
  <w:style w:type="paragraph" w:styleId="aa">
    <w:name w:val="Body Text Indent"/>
    <w:basedOn w:val="a"/>
    <w:link w:val="ab"/>
    <w:rsid w:val="00382F13"/>
    <w:pPr>
      <w:spacing w:after="120"/>
      <w:ind w:left="283"/>
    </w:pPr>
    <w:rPr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382F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 Paragraph"/>
    <w:basedOn w:val="a"/>
    <w:link w:val="ad"/>
    <w:uiPriority w:val="34"/>
    <w:qFormat/>
    <w:rsid w:val="00382F1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Абзац списка Знак"/>
    <w:link w:val="ac"/>
    <w:uiPriority w:val="34"/>
    <w:locked/>
    <w:rsid w:val="00382F13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382F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">
    <w:name w:val="Основной текст + 10.5 pt"/>
    <w:rsid w:val="00F44AC5"/>
    <w:rPr>
      <w:rFonts w:ascii="Times New Roman" w:hAnsi="Times New Roman" w:cs="Times New Roman"/>
      <w:spacing w:val="0"/>
      <w:sz w:val="21"/>
      <w:szCs w:val="21"/>
    </w:rPr>
  </w:style>
  <w:style w:type="paragraph" w:styleId="ae">
    <w:name w:val="Title"/>
    <w:basedOn w:val="a"/>
    <w:link w:val="af"/>
    <w:qFormat/>
    <w:rsid w:val="00C054C4"/>
    <w:pPr>
      <w:jc w:val="center"/>
    </w:pPr>
    <w:rPr>
      <w:sz w:val="28"/>
      <w:lang w:val="x-none" w:eastAsia="x-none"/>
    </w:rPr>
  </w:style>
  <w:style w:type="character" w:customStyle="1" w:styleId="af">
    <w:name w:val="Название Знак"/>
    <w:basedOn w:val="a0"/>
    <w:link w:val="ae"/>
    <w:rsid w:val="00C054C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FontStyle164">
    <w:name w:val="Font Style164"/>
    <w:basedOn w:val="a0"/>
    <w:uiPriority w:val="99"/>
    <w:rsid w:val="001344DB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1344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  <w:style w:type="character" w:styleId="af0">
    <w:name w:val="Hyperlink"/>
    <w:basedOn w:val="a0"/>
    <w:unhideWhenUsed/>
    <w:rsid w:val="001344DB"/>
    <w:rPr>
      <w:color w:val="0563C1" w:themeColor="hyperlink"/>
      <w:u w:val="single"/>
    </w:rPr>
  </w:style>
  <w:style w:type="paragraph" w:customStyle="1" w:styleId="Style110">
    <w:name w:val="Style110"/>
    <w:basedOn w:val="a"/>
    <w:uiPriority w:val="99"/>
    <w:rsid w:val="001344DB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paragraph" w:styleId="31">
    <w:name w:val="Body Text Indent 3"/>
    <w:basedOn w:val="a"/>
    <w:link w:val="32"/>
    <w:rsid w:val="00EB65E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B65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rsid w:val="00C927A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2">
    <w:name w:val="Обычный1"/>
    <w:link w:val="Normal"/>
    <w:rsid w:val="00C927AF"/>
    <w:pPr>
      <w:widowControl w:val="0"/>
      <w:snapToGrid w:val="0"/>
      <w:spacing w:before="180" w:after="0" w:line="252" w:lineRule="auto"/>
      <w:ind w:left="400" w:right="200"/>
      <w:jc w:val="center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Normal">
    <w:name w:val="Normal Знак"/>
    <w:link w:val="12"/>
    <w:locked/>
    <w:rsid w:val="00C927AF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Style80">
    <w:name w:val="Style80"/>
    <w:basedOn w:val="a"/>
    <w:uiPriority w:val="99"/>
    <w:rsid w:val="00113301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customStyle="1" w:styleId="Style77">
    <w:name w:val="Style77"/>
    <w:basedOn w:val="a"/>
    <w:uiPriority w:val="99"/>
    <w:rsid w:val="00113301"/>
    <w:pPr>
      <w:widowControl w:val="0"/>
      <w:autoSpaceDE w:val="0"/>
      <w:autoSpaceDN w:val="0"/>
      <w:adjustRightInd w:val="0"/>
    </w:pPr>
    <w:rPr>
      <w:rFonts w:ascii="Impact" w:eastAsiaTheme="minorEastAsia" w:hAnsi="Impact" w:cstheme="minorBidi"/>
    </w:rPr>
  </w:style>
  <w:style w:type="character" w:customStyle="1" w:styleId="FontStyle172">
    <w:name w:val="Font Style172"/>
    <w:uiPriority w:val="99"/>
    <w:rsid w:val="00A24F4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A649F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Impact" w:hAnsi="Impact"/>
      <w:lang w:val="x-none" w:eastAsia="x-none"/>
    </w:rPr>
  </w:style>
  <w:style w:type="character" w:customStyle="1" w:styleId="af3">
    <w:name w:val="Верхний колонтитул Знак"/>
    <w:basedOn w:val="a0"/>
    <w:link w:val="af2"/>
    <w:uiPriority w:val="99"/>
    <w:rsid w:val="00A649F2"/>
    <w:rPr>
      <w:rFonts w:ascii="Impact" w:eastAsia="Times New Roman" w:hAnsi="Impact" w:cs="Times New Roman"/>
      <w:sz w:val="24"/>
      <w:szCs w:val="24"/>
      <w:lang w:val="x-none" w:eastAsia="x-none"/>
    </w:rPr>
  </w:style>
  <w:style w:type="paragraph" w:customStyle="1" w:styleId="Style109">
    <w:name w:val="Style109"/>
    <w:basedOn w:val="a"/>
    <w:uiPriority w:val="99"/>
    <w:rsid w:val="000A753E"/>
    <w:pPr>
      <w:widowControl w:val="0"/>
      <w:autoSpaceDE w:val="0"/>
      <w:autoSpaceDN w:val="0"/>
      <w:adjustRightInd w:val="0"/>
      <w:spacing w:line="331" w:lineRule="exact"/>
      <w:ind w:firstLine="295"/>
    </w:pPr>
    <w:rPr>
      <w:rFonts w:ascii="Impact" w:eastAsiaTheme="minorEastAsia" w:hAnsi="Impact" w:cstheme="minorBidi"/>
    </w:rPr>
  </w:style>
  <w:style w:type="paragraph" w:customStyle="1" w:styleId="Style112">
    <w:name w:val="Style112"/>
    <w:basedOn w:val="a"/>
    <w:uiPriority w:val="99"/>
    <w:rsid w:val="000A753E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Impact" w:eastAsiaTheme="minorEastAsia" w:hAnsi="Impact" w:cstheme="minorBidi"/>
    </w:rPr>
  </w:style>
  <w:style w:type="paragraph" w:customStyle="1" w:styleId="Style119">
    <w:name w:val="Style119"/>
    <w:basedOn w:val="a"/>
    <w:uiPriority w:val="99"/>
    <w:rsid w:val="000A753E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styleId="33">
    <w:name w:val="Body Text 3"/>
    <w:basedOn w:val="a"/>
    <w:link w:val="34"/>
    <w:unhideWhenUsed/>
    <w:rsid w:val="006F6E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F6E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6F6E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3">
    <w:name w:val="Body Text 2"/>
    <w:basedOn w:val="a"/>
    <w:link w:val="24"/>
    <w:rsid w:val="006F6E6A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6F6E6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4">
    <w:name w:val="FollowedHyperlink"/>
    <w:rsid w:val="006F6E6A"/>
    <w:rPr>
      <w:color w:val="800080"/>
      <w:u w:val="single"/>
    </w:rPr>
  </w:style>
  <w:style w:type="paragraph" w:styleId="af5">
    <w:name w:val="footer"/>
    <w:basedOn w:val="a"/>
    <w:link w:val="af6"/>
    <w:rsid w:val="006F6E6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6F6E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6F6E6A"/>
  </w:style>
  <w:style w:type="paragraph" w:styleId="af8">
    <w:name w:val="Balloon Text"/>
    <w:basedOn w:val="a"/>
    <w:link w:val="af9"/>
    <w:rsid w:val="006F6E6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6F6E6A"/>
    <w:rPr>
      <w:rFonts w:ascii="Tahoma" w:eastAsia="Times New Roman" w:hAnsi="Tahoma" w:cs="Tahoma"/>
      <w:sz w:val="16"/>
      <w:szCs w:val="16"/>
      <w:lang w:eastAsia="ru-RU"/>
    </w:rPr>
  </w:style>
  <w:style w:type="character" w:styleId="afa">
    <w:name w:val="Emphasis"/>
    <w:qFormat/>
    <w:rsid w:val="006F6E6A"/>
    <w:rPr>
      <w:i/>
      <w:iCs/>
    </w:rPr>
  </w:style>
  <w:style w:type="paragraph" w:customStyle="1" w:styleId="ConsNonformat">
    <w:name w:val="ConsNonformat"/>
    <w:rsid w:val="006F6E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6F6E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Осн текст"/>
    <w:basedOn w:val="a"/>
    <w:rsid w:val="006F6E6A"/>
    <w:pPr>
      <w:tabs>
        <w:tab w:val="left" w:pos="9071"/>
      </w:tabs>
      <w:ind w:firstLine="709"/>
      <w:jc w:val="both"/>
    </w:pPr>
    <w:rPr>
      <w:sz w:val="22"/>
      <w:szCs w:val="20"/>
    </w:rPr>
  </w:style>
  <w:style w:type="character" w:customStyle="1" w:styleId="afc">
    <w:name w:val="Цветовое выделение"/>
    <w:rsid w:val="006F6E6A"/>
    <w:rPr>
      <w:b/>
      <w:bCs/>
      <w:color w:val="000080"/>
    </w:rPr>
  </w:style>
  <w:style w:type="paragraph" w:customStyle="1" w:styleId="FR2">
    <w:name w:val="FR2"/>
    <w:rsid w:val="006F6E6A"/>
    <w:pPr>
      <w:widowControl w:val="0"/>
      <w:autoSpaceDE w:val="0"/>
      <w:autoSpaceDN w:val="0"/>
      <w:adjustRightInd w:val="0"/>
      <w:spacing w:after="0" w:line="240" w:lineRule="auto"/>
      <w:ind w:left="1080"/>
    </w:pPr>
    <w:rPr>
      <w:rFonts w:ascii="Arial" w:eastAsia="Times New Roman" w:hAnsi="Arial" w:cs="Arial"/>
      <w:i/>
      <w:iCs/>
      <w:sz w:val="28"/>
      <w:szCs w:val="28"/>
      <w:lang w:val="en-US" w:eastAsia="ru-RU"/>
    </w:rPr>
  </w:style>
  <w:style w:type="paragraph" w:styleId="afd">
    <w:name w:val="annotation text"/>
    <w:basedOn w:val="a"/>
    <w:link w:val="afe"/>
    <w:uiPriority w:val="99"/>
    <w:unhideWhenUsed/>
    <w:rsid w:val="006F6E6A"/>
    <w:pPr>
      <w:spacing w:after="16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e">
    <w:name w:val="Текст примечания Знак"/>
    <w:basedOn w:val="a0"/>
    <w:link w:val="afd"/>
    <w:uiPriority w:val="99"/>
    <w:rsid w:val="006F6E6A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ConsNormal">
    <w:name w:val="ConsNormal"/>
    <w:rsid w:val="006F6E6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регл тно"/>
    <w:basedOn w:val="1"/>
    <w:autoRedefine/>
    <w:qFormat/>
    <w:rsid w:val="006F6E6A"/>
    <w:pPr>
      <w:keepLines/>
      <w:spacing w:before="0" w:after="0"/>
    </w:pPr>
    <w:rPr>
      <w:rFonts w:cs="Times New Roman"/>
      <w:b/>
      <w:bCs w:val="0"/>
      <w:kern w:val="0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alog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08586-9B66-4C37-82DB-59CB629F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2935</Words>
  <Characters>16732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Майорова Светлана Михайловна</dc:creator>
  <cp:lastModifiedBy>Бегельдиева Дарета Муаедовна</cp:lastModifiedBy>
  <cp:revision>2</cp:revision>
  <cp:lastPrinted>2022-05-17T09:26:00Z</cp:lastPrinted>
  <dcterms:created xsi:type="dcterms:W3CDTF">2022-06-16T13:30:00Z</dcterms:created>
  <dcterms:modified xsi:type="dcterms:W3CDTF">2022-06-16T13:30:00Z</dcterms:modified>
</cp:coreProperties>
</file>